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615" w:rsidRPr="00C75719" w:rsidRDefault="005035F5" w:rsidP="000A6615">
      <w:pPr>
        <w:rPr>
          <w:b/>
          <w:bCs/>
          <w:color w:val="800080"/>
          <w:sz w:val="32"/>
          <w:szCs w:val="32"/>
          <w:rtl/>
        </w:rPr>
      </w:pPr>
      <w:r>
        <w:rPr>
          <w:b/>
          <w:bCs/>
          <w:noProof/>
          <w:color w:val="800080"/>
          <w:sz w:val="32"/>
          <w:szCs w:val="32"/>
          <w:rtl/>
          <w:lang w:val="fr-FR" w:eastAsia="fr-FR" w:bidi="ar-SA"/>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92710</wp:posOffset>
                </wp:positionV>
                <wp:extent cx="885825" cy="1085850"/>
                <wp:effectExtent l="0" t="0" r="2857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82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4C7" w:rsidRDefault="000524C7">
                            <w:r>
                              <w:rPr>
                                <w:rFonts w:asciiTheme="majorBidi" w:hAnsiTheme="majorBidi" w:cstheme="majorBidi"/>
                                <w:noProof/>
                                <w:sz w:val="28"/>
                                <w:szCs w:val="28"/>
                                <w:lang w:val="fr-FR" w:eastAsia="fr-FR" w:bidi="ar-SA"/>
                              </w:rPr>
                              <w:drawing>
                                <wp:inline distT="0" distB="0" distL="0" distR="0">
                                  <wp:extent cx="621665" cy="792480"/>
                                  <wp:effectExtent l="0" t="0" r="6985" b="762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79248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pt;margin-top:7.3pt;width:69.75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" fillcolor="white [3201]" strokeweight=".5pt">
                <v:path arrowok="t"/>
                <v:textbox>
                  <w:txbxContent>
                    <w:p w:rsidR="000524C7" w:rsidRDefault="000524C7">
                      <w:r>
                        <w:rPr>
                          <w:rFonts w:asciiTheme="majorBidi" w:hAnsiTheme="majorBidi" w:cstheme="majorBidi"/>
                          <w:noProof/>
                          <w:sz w:val="28"/>
                          <w:szCs w:val="28"/>
                          <w:lang w:val="fr-FR" w:eastAsia="fr-FR" w:bidi="ar-SA"/>
                        </w:rPr>
                        <w:drawing>
                          <wp:inline distT="0" distB="0" distL="0" distR="0">
                            <wp:extent cx="621665" cy="792480"/>
                            <wp:effectExtent l="0" t="0" r="6985" b="762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665" cy="792480"/>
                                    </a:xfrm>
                                    <a:prstGeom prst="rect">
                                      <a:avLst/>
                                    </a:prstGeom>
                                    <a:noFill/>
                                  </pic:spPr>
                                </pic:pic>
                              </a:graphicData>
                            </a:graphic>
                          </wp:inline>
                        </w:drawing>
                      </w:r>
                    </w:p>
                  </w:txbxContent>
                </v:textbox>
              </v:shape>
            </w:pict>
          </mc:Fallback>
        </mc:AlternateContent>
      </w:r>
      <w:r w:rsidR="000524C7">
        <w:rPr>
          <w:rFonts w:hint="cs"/>
          <w:b/>
          <w:bCs/>
          <w:color w:val="800080"/>
          <w:sz w:val="32"/>
          <w:szCs w:val="32"/>
          <w:rtl/>
        </w:rPr>
        <w:t xml:space="preserve">    </w:t>
      </w:r>
      <w:r w:rsidR="000A6615" w:rsidRPr="00C75719">
        <w:rPr>
          <w:rFonts w:hint="cs"/>
          <w:b/>
          <w:bCs/>
          <w:color w:val="800080"/>
          <w:sz w:val="32"/>
          <w:szCs w:val="32"/>
          <w:rtl/>
        </w:rPr>
        <w:t xml:space="preserve">الجمهورية التونسية </w:t>
      </w:r>
    </w:p>
    <w:p w:rsidR="000A6615" w:rsidRDefault="000524C7" w:rsidP="00247C58">
      <w:pPr>
        <w:rPr>
          <w:b/>
          <w:bCs/>
          <w:color w:val="800080"/>
          <w:sz w:val="32"/>
          <w:szCs w:val="32"/>
        </w:rPr>
      </w:pPr>
      <w:r>
        <w:rPr>
          <w:rFonts w:hint="cs"/>
          <w:b/>
          <w:bCs/>
          <w:color w:val="800080"/>
          <w:sz w:val="32"/>
          <w:szCs w:val="32"/>
          <w:rtl/>
        </w:rPr>
        <w:t xml:space="preserve">       </w:t>
      </w:r>
      <w:r w:rsidR="000A6615" w:rsidRPr="00C75719">
        <w:rPr>
          <w:rFonts w:hint="cs"/>
          <w:b/>
          <w:bCs/>
          <w:color w:val="800080"/>
          <w:sz w:val="32"/>
          <w:szCs w:val="32"/>
          <w:rtl/>
        </w:rPr>
        <w:t xml:space="preserve">وزارة </w:t>
      </w:r>
      <w:r w:rsidR="00247C58">
        <w:rPr>
          <w:rFonts w:hint="cs"/>
          <w:b/>
          <w:bCs/>
          <w:color w:val="800080"/>
          <w:sz w:val="32"/>
          <w:szCs w:val="32"/>
          <w:rtl/>
        </w:rPr>
        <w:t xml:space="preserve">الداخلية </w:t>
      </w:r>
    </w:p>
    <w:p w:rsidR="00AF7FB3" w:rsidRPr="00C75719" w:rsidRDefault="000524C7" w:rsidP="00247C58">
      <w:pPr>
        <w:rPr>
          <w:b/>
          <w:bCs/>
          <w:color w:val="800080"/>
          <w:sz w:val="32"/>
          <w:szCs w:val="32"/>
          <w:rtl/>
        </w:rPr>
      </w:pPr>
      <w:r>
        <w:rPr>
          <w:rFonts w:hint="cs"/>
          <w:b/>
          <w:bCs/>
          <w:color w:val="800080"/>
          <w:sz w:val="32"/>
          <w:szCs w:val="32"/>
          <w:rtl/>
        </w:rPr>
        <w:t xml:space="preserve">      </w:t>
      </w:r>
      <w:r w:rsidR="0087126B">
        <w:rPr>
          <w:rFonts w:hint="cs"/>
          <w:b/>
          <w:bCs/>
          <w:color w:val="800080"/>
          <w:sz w:val="32"/>
          <w:szCs w:val="32"/>
          <w:rtl/>
        </w:rPr>
        <w:t xml:space="preserve"> </w:t>
      </w:r>
      <w:r>
        <w:rPr>
          <w:rFonts w:hint="cs"/>
          <w:b/>
          <w:bCs/>
          <w:color w:val="800080"/>
          <w:sz w:val="32"/>
          <w:szCs w:val="32"/>
          <w:rtl/>
        </w:rPr>
        <w:t xml:space="preserve"> </w:t>
      </w:r>
      <w:r w:rsidR="00AF7FB3">
        <w:rPr>
          <w:rFonts w:hint="cs"/>
          <w:b/>
          <w:bCs/>
          <w:color w:val="800080"/>
          <w:sz w:val="32"/>
          <w:szCs w:val="32"/>
          <w:rtl/>
        </w:rPr>
        <w:t xml:space="preserve"> ولاية منوبة</w:t>
      </w:r>
    </w:p>
    <w:p w:rsidR="000A6615" w:rsidRDefault="000524C7" w:rsidP="000A6615">
      <w:pPr>
        <w:rPr>
          <w:b/>
          <w:bCs/>
          <w:color w:val="800080"/>
          <w:sz w:val="32"/>
          <w:szCs w:val="32"/>
          <w:rtl/>
        </w:rPr>
      </w:pPr>
      <w:r>
        <w:rPr>
          <w:rFonts w:hint="cs"/>
          <w:b/>
          <w:bCs/>
          <w:color w:val="800080"/>
          <w:sz w:val="32"/>
          <w:szCs w:val="32"/>
          <w:rtl/>
        </w:rPr>
        <w:t xml:space="preserve">     </w:t>
      </w:r>
      <w:r w:rsidR="0087126B">
        <w:rPr>
          <w:rFonts w:hint="cs"/>
          <w:b/>
          <w:bCs/>
          <w:color w:val="800080"/>
          <w:sz w:val="32"/>
          <w:szCs w:val="32"/>
          <w:rtl/>
        </w:rPr>
        <w:t xml:space="preserve">  </w:t>
      </w:r>
      <w:r>
        <w:rPr>
          <w:rFonts w:hint="cs"/>
          <w:b/>
          <w:bCs/>
          <w:color w:val="800080"/>
          <w:sz w:val="32"/>
          <w:szCs w:val="32"/>
          <w:rtl/>
        </w:rPr>
        <w:t xml:space="preserve">  </w:t>
      </w:r>
      <w:r w:rsidR="000A6615" w:rsidRPr="00C75719">
        <w:rPr>
          <w:rFonts w:hint="cs"/>
          <w:b/>
          <w:bCs/>
          <w:color w:val="800080"/>
          <w:sz w:val="32"/>
          <w:szCs w:val="32"/>
          <w:rtl/>
        </w:rPr>
        <w:t>بلدي</w:t>
      </w:r>
      <w:r w:rsidR="000A6615">
        <w:rPr>
          <w:rFonts w:hint="cs"/>
          <w:b/>
          <w:bCs/>
          <w:color w:val="800080"/>
          <w:sz w:val="32"/>
          <w:szCs w:val="32"/>
          <w:rtl/>
        </w:rPr>
        <w:t>ـ</w:t>
      </w:r>
      <w:r w:rsidR="000A6615" w:rsidRPr="00C75719">
        <w:rPr>
          <w:rFonts w:hint="cs"/>
          <w:b/>
          <w:bCs/>
          <w:color w:val="800080"/>
          <w:sz w:val="32"/>
          <w:szCs w:val="32"/>
          <w:rtl/>
        </w:rPr>
        <w:t xml:space="preserve">ة </w:t>
      </w:r>
      <w:r w:rsidR="000A6615">
        <w:rPr>
          <w:rFonts w:hint="cs"/>
          <w:b/>
          <w:bCs/>
          <w:color w:val="800080"/>
          <w:sz w:val="32"/>
          <w:szCs w:val="32"/>
          <w:rtl/>
        </w:rPr>
        <w:t>منوبة</w:t>
      </w:r>
    </w:p>
    <w:p w:rsidR="002D422D" w:rsidRDefault="002D422D" w:rsidP="000A6615">
      <w:pPr>
        <w:rPr>
          <w:b/>
          <w:bCs/>
          <w:color w:val="800080"/>
          <w:sz w:val="32"/>
          <w:szCs w:val="32"/>
          <w:rtl/>
        </w:rPr>
      </w:pPr>
    </w:p>
    <w:p w:rsidR="002D422D" w:rsidRDefault="002D422D" w:rsidP="000A6615">
      <w:pPr>
        <w:rPr>
          <w:b/>
          <w:bCs/>
          <w:color w:val="800080"/>
          <w:sz w:val="32"/>
          <w:szCs w:val="32"/>
          <w:rtl/>
        </w:rPr>
      </w:pPr>
    </w:p>
    <w:p w:rsidR="002D422D" w:rsidRPr="00C75719" w:rsidRDefault="002D422D" w:rsidP="000A6615">
      <w:pPr>
        <w:rPr>
          <w:b/>
          <w:bCs/>
          <w:color w:val="800080"/>
          <w:sz w:val="32"/>
          <w:szCs w:val="32"/>
          <w:rtl/>
        </w:rPr>
      </w:pPr>
    </w:p>
    <w:p w:rsidR="000A6615" w:rsidRDefault="002D422D" w:rsidP="000524C7">
      <w:pPr>
        <w:jc w:val="right"/>
        <w:rPr>
          <w:b/>
          <w:bCs/>
          <w:color w:val="800080"/>
          <w:sz w:val="32"/>
          <w:szCs w:val="32"/>
          <w:rtl/>
        </w:rPr>
      </w:pPr>
      <w:r w:rsidRPr="002D422D">
        <w:rPr>
          <w:rFonts w:hint="cs"/>
          <w:b/>
          <w:bCs/>
          <w:color w:val="800080"/>
          <w:sz w:val="22"/>
          <w:szCs w:val="22"/>
          <w:rtl/>
        </w:rPr>
        <w:t xml:space="preserve">منوبة في </w:t>
      </w:r>
      <w:r w:rsidRPr="002D422D">
        <w:rPr>
          <w:rFonts w:hint="cs"/>
          <w:b/>
          <w:bCs/>
          <w:color w:val="800080"/>
          <w:rtl/>
        </w:rPr>
        <w:t>:</w:t>
      </w:r>
      <w:r w:rsidR="00AF7FB3">
        <w:rPr>
          <w:b/>
          <w:bCs/>
          <w:color w:val="800080"/>
        </w:rPr>
        <w:t>11</w:t>
      </w:r>
      <w:r w:rsidRPr="002D422D">
        <w:rPr>
          <w:rFonts w:hint="cs"/>
          <w:b/>
          <w:bCs/>
          <w:color w:val="800080"/>
          <w:rtl/>
        </w:rPr>
        <w:t>/04/2022</w:t>
      </w:r>
    </w:p>
    <w:p w:rsidR="000A6615" w:rsidRDefault="000A6615" w:rsidP="000A6615">
      <w:pPr>
        <w:rPr>
          <w:b/>
          <w:bCs/>
          <w:color w:val="800080"/>
          <w:sz w:val="32"/>
          <w:szCs w:val="32"/>
          <w:rtl/>
        </w:rPr>
      </w:pPr>
    </w:p>
    <w:p w:rsidR="000A6615" w:rsidRDefault="000A6615" w:rsidP="000A6615">
      <w:pPr>
        <w:rPr>
          <w:b/>
          <w:bCs/>
          <w:color w:val="800080"/>
          <w:sz w:val="32"/>
          <w:szCs w:val="32"/>
          <w:rtl/>
        </w:rPr>
      </w:pPr>
    </w:p>
    <w:p w:rsidR="000A6615" w:rsidRDefault="000A6615" w:rsidP="000A6615">
      <w:pPr>
        <w:rPr>
          <w:b/>
          <w:bCs/>
          <w:color w:val="800080"/>
          <w:sz w:val="32"/>
          <w:szCs w:val="32"/>
          <w:rtl/>
        </w:rPr>
      </w:pPr>
    </w:p>
    <w:p w:rsidR="000A6615" w:rsidRDefault="000A6615" w:rsidP="000A6615">
      <w:pPr>
        <w:rPr>
          <w:b/>
          <w:bCs/>
          <w:color w:val="800080"/>
          <w:sz w:val="32"/>
          <w:szCs w:val="32"/>
          <w:rtl/>
        </w:rPr>
      </w:pPr>
    </w:p>
    <w:p w:rsidR="000A6615" w:rsidRDefault="000A6615" w:rsidP="000A6615">
      <w:pPr>
        <w:rPr>
          <w:b/>
          <w:bCs/>
          <w:color w:val="800080"/>
          <w:sz w:val="32"/>
          <w:szCs w:val="32"/>
          <w:rtl/>
        </w:rPr>
      </w:pPr>
    </w:p>
    <w:p w:rsidR="000A6615" w:rsidRDefault="000A6615" w:rsidP="00AF7FB3">
      <w:pPr>
        <w:jc w:val="center"/>
        <w:rPr>
          <w:b/>
          <w:bCs/>
          <w:color w:val="800080"/>
          <w:sz w:val="72"/>
          <w:szCs w:val="72"/>
          <w:rtl/>
        </w:rPr>
      </w:pPr>
      <w:r>
        <w:rPr>
          <w:rFonts w:hint="cs"/>
          <w:b/>
          <w:bCs/>
          <w:color w:val="800080"/>
          <w:sz w:val="72"/>
          <w:szCs w:val="72"/>
          <w:rtl/>
        </w:rPr>
        <w:t>محضر ال</w:t>
      </w:r>
      <w:r w:rsidRPr="00FB6A75">
        <w:rPr>
          <w:rFonts w:hint="cs"/>
          <w:b/>
          <w:bCs/>
          <w:color w:val="800080"/>
          <w:sz w:val="72"/>
          <w:szCs w:val="72"/>
          <w:rtl/>
        </w:rPr>
        <w:t>جلسة</w:t>
      </w:r>
      <w:r>
        <w:rPr>
          <w:rFonts w:hint="cs"/>
          <w:b/>
          <w:bCs/>
          <w:color w:val="800080"/>
          <w:sz w:val="72"/>
          <w:szCs w:val="72"/>
          <w:rtl/>
        </w:rPr>
        <w:t xml:space="preserve"> الاستثنائية </w:t>
      </w:r>
    </w:p>
    <w:p w:rsidR="000A6615" w:rsidRDefault="000A6615" w:rsidP="000A6615">
      <w:pPr>
        <w:jc w:val="center"/>
        <w:rPr>
          <w:b/>
          <w:bCs/>
          <w:color w:val="800080"/>
          <w:sz w:val="72"/>
          <w:szCs w:val="72"/>
          <w:rtl/>
        </w:rPr>
      </w:pPr>
      <w:r w:rsidRPr="007D7479">
        <w:rPr>
          <w:rFonts w:hint="cs"/>
          <w:b/>
          <w:bCs/>
          <w:color w:val="800080"/>
          <w:sz w:val="72"/>
          <w:szCs w:val="72"/>
          <w:rtl/>
        </w:rPr>
        <w:t>للمجلس</w:t>
      </w:r>
      <w:r w:rsidR="0087126B">
        <w:rPr>
          <w:rFonts w:hint="cs"/>
          <w:b/>
          <w:bCs/>
          <w:color w:val="800080"/>
          <w:sz w:val="72"/>
          <w:szCs w:val="72"/>
          <w:rtl/>
        </w:rPr>
        <w:t xml:space="preserve"> </w:t>
      </w:r>
      <w:r w:rsidRPr="007D7479">
        <w:rPr>
          <w:rFonts w:hint="cs"/>
          <w:b/>
          <w:bCs/>
          <w:color w:val="800080"/>
          <w:sz w:val="72"/>
          <w:szCs w:val="72"/>
          <w:rtl/>
        </w:rPr>
        <w:t>البلدي</w:t>
      </w:r>
      <w:r>
        <w:rPr>
          <w:rFonts w:hint="cs"/>
          <w:b/>
          <w:bCs/>
          <w:color w:val="800080"/>
          <w:sz w:val="72"/>
          <w:szCs w:val="72"/>
          <w:rtl/>
        </w:rPr>
        <w:t xml:space="preserve"> بمنوبة</w:t>
      </w:r>
    </w:p>
    <w:p w:rsidR="000A6615" w:rsidRDefault="000A6615" w:rsidP="000A6615">
      <w:pPr>
        <w:jc w:val="center"/>
        <w:rPr>
          <w:b/>
          <w:bCs/>
          <w:color w:val="800080"/>
          <w:sz w:val="72"/>
          <w:szCs w:val="72"/>
          <w:rtl/>
        </w:rPr>
      </w:pPr>
    </w:p>
    <w:p w:rsidR="000A6615" w:rsidRPr="007D7479" w:rsidRDefault="000A6615" w:rsidP="000A6615">
      <w:pPr>
        <w:jc w:val="center"/>
        <w:rPr>
          <w:b/>
          <w:bCs/>
          <w:color w:val="800080"/>
          <w:sz w:val="72"/>
          <w:szCs w:val="72"/>
          <w:rtl/>
        </w:rPr>
      </w:pPr>
    </w:p>
    <w:p w:rsidR="000A6615" w:rsidRPr="00C75719" w:rsidRDefault="002D422D" w:rsidP="005C13FC">
      <w:pPr>
        <w:jc w:val="center"/>
        <w:rPr>
          <w:b/>
          <w:bCs/>
          <w:color w:val="800080"/>
          <w:sz w:val="32"/>
          <w:szCs w:val="32"/>
          <w:rtl/>
        </w:rPr>
      </w:pPr>
      <w:r>
        <w:rPr>
          <w:rFonts w:hint="cs"/>
          <w:b/>
          <w:bCs/>
          <w:color w:val="800080"/>
          <w:sz w:val="32"/>
          <w:szCs w:val="32"/>
          <w:rtl/>
        </w:rPr>
        <w:t>(منوبة</w:t>
      </w:r>
      <w:r w:rsidR="00304FE1">
        <w:rPr>
          <w:rFonts w:hint="cs"/>
          <w:b/>
          <w:bCs/>
          <w:color w:val="800080"/>
          <w:sz w:val="32"/>
          <w:szCs w:val="32"/>
          <w:rtl/>
        </w:rPr>
        <w:t xml:space="preserve"> </w:t>
      </w:r>
      <w:r w:rsidRPr="00C75719">
        <w:rPr>
          <w:rFonts w:hint="cs"/>
          <w:b/>
          <w:bCs/>
          <w:color w:val="800080"/>
          <w:sz w:val="32"/>
          <w:szCs w:val="32"/>
          <w:rtl/>
        </w:rPr>
        <w:t xml:space="preserve">في </w:t>
      </w:r>
      <w:r w:rsidR="005C13FC">
        <w:rPr>
          <w:rFonts w:hint="cs"/>
          <w:b/>
          <w:bCs/>
          <w:color w:val="800080"/>
          <w:sz w:val="32"/>
          <w:szCs w:val="32"/>
          <w:rtl/>
        </w:rPr>
        <w:t>11 أفريل</w:t>
      </w:r>
      <w:r>
        <w:rPr>
          <w:rFonts w:hint="cs"/>
          <w:b/>
          <w:bCs/>
          <w:color w:val="800080"/>
          <w:sz w:val="32"/>
          <w:szCs w:val="32"/>
          <w:rtl/>
        </w:rPr>
        <w:t xml:space="preserve"> 2022</w:t>
      </w:r>
      <w:r w:rsidR="000A6615">
        <w:rPr>
          <w:rFonts w:hint="cs"/>
          <w:b/>
          <w:bCs/>
          <w:color w:val="800080"/>
          <w:sz w:val="32"/>
          <w:szCs w:val="32"/>
          <w:rtl/>
        </w:rPr>
        <w:t>)</w:t>
      </w:r>
    </w:p>
    <w:p w:rsidR="000A6615" w:rsidRDefault="000A6615" w:rsidP="000A6615">
      <w:pPr>
        <w:jc w:val="center"/>
        <w:rPr>
          <w:b/>
          <w:bCs/>
          <w:sz w:val="32"/>
          <w:szCs w:val="32"/>
          <w:rtl/>
        </w:rPr>
      </w:pPr>
    </w:p>
    <w:p w:rsidR="000A6615" w:rsidRDefault="000A6615" w:rsidP="000A6615">
      <w:pPr>
        <w:jc w:val="right"/>
        <w:rPr>
          <w:sz w:val="32"/>
          <w:szCs w:val="32"/>
          <w:rtl/>
        </w:rPr>
      </w:pPr>
    </w:p>
    <w:p w:rsidR="000A6615" w:rsidRDefault="000A6615" w:rsidP="000A6615">
      <w:pPr>
        <w:jc w:val="right"/>
        <w:rPr>
          <w:sz w:val="32"/>
          <w:szCs w:val="32"/>
          <w:rtl/>
        </w:rPr>
      </w:pPr>
    </w:p>
    <w:p w:rsidR="000A6615" w:rsidRDefault="000A6615" w:rsidP="000A6615">
      <w:pPr>
        <w:jc w:val="right"/>
        <w:rPr>
          <w:sz w:val="32"/>
          <w:szCs w:val="32"/>
          <w:rtl/>
        </w:rPr>
      </w:pPr>
    </w:p>
    <w:p w:rsidR="000A6615" w:rsidRDefault="000A6615" w:rsidP="000A6615">
      <w:pPr>
        <w:jc w:val="right"/>
        <w:rPr>
          <w:sz w:val="32"/>
          <w:szCs w:val="32"/>
          <w:rtl/>
        </w:rPr>
      </w:pPr>
    </w:p>
    <w:p w:rsidR="000A6615" w:rsidRDefault="000A6615" w:rsidP="000A6615">
      <w:pPr>
        <w:jc w:val="right"/>
        <w:rPr>
          <w:sz w:val="32"/>
          <w:szCs w:val="32"/>
          <w:rtl/>
        </w:rPr>
      </w:pPr>
    </w:p>
    <w:p w:rsidR="000A6615" w:rsidRPr="00E13E1B" w:rsidRDefault="000A6615" w:rsidP="000A6615">
      <w:pPr>
        <w:jc w:val="right"/>
        <w:rPr>
          <w:sz w:val="32"/>
          <w:szCs w:val="32"/>
          <w:rtl/>
        </w:rPr>
      </w:pPr>
    </w:p>
    <w:p w:rsidR="000A6615" w:rsidRDefault="000A6615" w:rsidP="000A6615"/>
    <w:p w:rsidR="000A6615" w:rsidRDefault="000A6615" w:rsidP="000A6615">
      <w:pPr>
        <w:jc w:val="right"/>
        <w:rPr>
          <w:sz w:val="28"/>
          <w:szCs w:val="28"/>
          <w:rtl/>
        </w:rPr>
      </w:pPr>
    </w:p>
    <w:p w:rsidR="000A6615" w:rsidRDefault="000A6615" w:rsidP="000A6615">
      <w:pPr>
        <w:ind w:hanging="1080"/>
        <w:rPr>
          <w:b/>
          <w:bCs/>
          <w:sz w:val="36"/>
          <w:szCs w:val="36"/>
          <w:rtl/>
        </w:rPr>
      </w:pPr>
    </w:p>
    <w:p w:rsidR="000A6615" w:rsidRDefault="000A6615" w:rsidP="000A6615">
      <w:pPr>
        <w:jc w:val="both"/>
        <w:rPr>
          <w:rtl/>
        </w:rPr>
      </w:pPr>
    </w:p>
    <w:p w:rsidR="000A6615" w:rsidRDefault="000A6615" w:rsidP="000A6615">
      <w:pPr>
        <w:jc w:val="both"/>
        <w:rPr>
          <w:rtl/>
        </w:rPr>
      </w:pPr>
    </w:p>
    <w:p w:rsidR="000A6615" w:rsidRDefault="000A6615" w:rsidP="000A6615">
      <w:pPr>
        <w:jc w:val="both"/>
        <w:rPr>
          <w:rtl/>
        </w:rPr>
      </w:pPr>
    </w:p>
    <w:p w:rsidR="000A6615" w:rsidRDefault="000A6615" w:rsidP="000A6615">
      <w:pPr>
        <w:jc w:val="both"/>
        <w:rPr>
          <w:rtl/>
        </w:rPr>
      </w:pPr>
    </w:p>
    <w:p w:rsidR="000A6615" w:rsidRDefault="000A6615" w:rsidP="000A6615">
      <w:pPr>
        <w:jc w:val="both"/>
        <w:rPr>
          <w:rtl/>
        </w:rPr>
      </w:pPr>
    </w:p>
    <w:p w:rsidR="000A6615" w:rsidRDefault="000A6615" w:rsidP="000A6615">
      <w:pPr>
        <w:jc w:val="both"/>
        <w:rPr>
          <w:rtl/>
        </w:rPr>
      </w:pPr>
    </w:p>
    <w:p w:rsidR="000A6615" w:rsidRDefault="000A6615" w:rsidP="000A6615">
      <w:pPr>
        <w:jc w:val="both"/>
        <w:rPr>
          <w:rtl/>
        </w:rPr>
      </w:pPr>
    </w:p>
    <w:p w:rsidR="00DB25C8" w:rsidRDefault="00DB25C8" w:rsidP="00231A25">
      <w:pPr>
        <w:jc w:val="both"/>
        <w:rPr>
          <w:rtl/>
        </w:rPr>
      </w:pPr>
    </w:p>
    <w:p w:rsidR="00456604" w:rsidRDefault="00456604" w:rsidP="00F9190E">
      <w:pPr>
        <w:rPr>
          <w:sz w:val="32"/>
          <w:szCs w:val="32"/>
          <w:rtl/>
        </w:rPr>
      </w:pPr>
    </w:p>
    <w:p w:rsidR="00456604" w:rsidRDefault="00456604" w:rsidP="00247C58">
      <w:pPr>
        <w:jc w:val="both"/>
        <w:rPr>
          <w:sz w:val="32"/>
          <w:szCs w:val="32"/>
        </w:rPr>
      </w:pPr>
    </w:p>
    <w:p w:rsidR="00A83C24" w:rsidRDefault="00A83C24" w:rsidP="00247C58">
      <w:pPr>
        <w:jc w:val="both"/>
        <w:rPr>
          <w:sz w:val="32"/>
          <w:szCs w:val="32"/>
        </w:rPr>
      </w:pPr>
    </w:p>
    <w:p w:rsidR="00A83C24" w:rsidRPr="00060D95" w:rsidRDefault="00A83C24" w:rsidP="00A83C24">
      <w:pPr>
        <w:jc w:val="center"/>
        <w:rPr>
          <w:b/>
          <w:bCs/>
          <w:color w:val="800080"/>
          <w:sz w:val="44"/>
          <w:szCs w:val="44"/>
          <w:rtl/>
        </w:rPr>
      </w:pPr>
      <w:r w:rsidRPr="00060D95">
        <w:rPr>
          <w:rFonts w:hint="cs"/>
          <w:b/>
          <w:bCs/>
          <w:color w:val="800080"/>
          <w:sz w:val="44"/>
          <w:szCs w:val="44"/>
          <w:rtl/>
        </w:rPr>
        <w:t>محضر الجلسة الاستثنائية</w:t>
      </w:r>
    </w:p>
    <w:p w:rsidR="00A83C24" w:rsidRPr="00060D95" w:rsidRDefault="00A83C24" w:rsidP="00A83C24">
      <w:pPr>
        <w:jc w:val="center"/>
        <w:rPr>
          <w:sz w:val="44"/>
          <w:szCs w:val="44"/>
          <w:rtl/>
        </w:rPr>
      </w:pPr>
      <w:r w:rsidRPr="00060D95">
        <w:rPr>
          <w:rFonts w:hint="cs"/>
          <w:b/>
          <w:bCs/>
          <w:color w:val="800080"/>
          <w:sz w:val="44"/>
          <w:szCs w:val="44"/>
          <w:rtl/>
        </w:rPr>
        <w:t xml:space="preserve"> بتاريخ 11/04/2022</w:t>
      </w:r>
    </w:p>
    <w:p w:rsidR="00A83C24" w:rsidRDefault="00A83C24" w:rsidP="00A83C24">
      <w:pPr>
        <w:jc w:val="both"/>
        <w:rPr>
          <w:sz w:val="32"/>
          <w:szCs w:val="32"/>
          <w:rtl/>
        </w:rPr>
      </w:pPr>
      <w:r>
        <w:rPr>
          <w:rFonts w:hint="cs"/>
          <w:sz w:val="32"/>
          <w:szCs w:val="32"/>
          <w:rtl/>
        </w:rPr>
        <w:t xml:space="preserve">      </w:t>
      </w:r>
    </w:p>
    <w:p w:rsidR="00A83C24" w:rsidRPr="006231E4" w:rsidRDefault="00A83C24" w:rsidP="00A83C24">
      <w:pPr>
        <w:jc w:val="both"/>
        <w:rPr>
          <w:sz w:val="36"/>
          <w:szCs w:val="36"/>
          <w:rtl/>
        </w:rPr>
      </w:pPr>
      <w:r w:rsidRPr="00456604">
        <w:rPr>
          <w:rFonts w:hint="cs"/>
          <w:sz w:val="36"/>
          <w:szCs w:val="36"/>
          <w:rtl/>
        </w:rPr>
        <w:t xml:space="preserve">عقد المجلس البلدي بمنوبة جلسة إستثنائية بتاريخ 11 أفريل 2022 على الساعة الثانية بعد الزوال بمقر بلدية منوبة برئاسة السيد رئيس بلدية منوبة سليم بن عماره بعد ان تم تأجيلها </w:t>
      </w:r>
      <w:r>
        <w:rPr>
          <w:rFonts w:hint="cs"/>
          <w:sz w:val="36"/>
          <w:szCs w:val="36"/>
          <w:rtl/>
        </w:rPr>
        <w:t xml:space="preserve">        </w:t>
      </w:r>
      <w:r w:rsidRPr="00456604">
        <w:rPr>
          <w:rFonts w:hint="cs"/>
          <w:sz w:val="36"/>
          <w:szCs w:val="36"/>
          <w:rtl/>
        </w:rPr>
        <w:t>من يوم 06 أفريل 2022 لعدم إكتمال النصاب القانوني، و على إثر إستدعاء فردي وجه لكافة الأعضاء، حضر السادة و السيدات الآتي ذكرهم:</w:t>
      </w:r>
    </w:p>
    <w:p w:rsidR="00A83C24" w:rsidRPr="00DE54EF" w:rsidRDefault="00A83C24" w:rsidP="00A83C24">
      <w:pPr>
        <w:jc w:val="both"/>
        <w:rPr>
          <w:sz w:val="32"/>
          <w:szCs w:val="32"/>
          <w:rtl/>
        </w:rPr>
      </w:pPr>
      <w:r w:rsidRPr="00DE54EF">
        <w:rPr>
          <w:rFonts w:asciiTheme="minorHAnsi" w:eastAsiaTheme="minorEastAsia" w:hAnsiTheme="minorHAnsi" w:cstheme="minorBidi" w:hint="cs"/>
          <w:b/>
          <w:bCs/>
          <w:sz w:val="32"/>
          <w:szCs w:val="32"/>
          <w:rtl/>
          <w:lang w:val="fr-FR" w:eastAsia="fr-FR"/>
        </w:rPr>
        <w:t xml:space="preserve">السيدة مريم بالأمين : </w:t>
      </w:r>
      <w:r w:rsidRPr="00DE54EF">
        <w:rPr>
          <w:rFonts w:asciiTheme="minorHAnsi" w:eastAsiaTheme="minorEastAsia" w:hAnsiTheme="minorHAnsi" w:cstheme="minorBidi" w:hint="cs"/>
          <w:sz w:val="32"/>
          <w:szCs w:val="32"/>
          <w:rtl/>
          <w:lang w:val="fr-FR" w:eastAsia="fr-FR"/>
        </w:rPr>
        <w:t>عضوة</w:t>
      </w:r>
    </w:p>
    <w:p w:rsidR="00A83C24" w:rsidRPr="00DE54EF" w:rsidRDefault="00A83C24" w:rsidP="00A83C24">
      <w:pPr>
        <w:spacing w:line="276" w:lineRule="auto"/>
        <w:jc w:val="both"/>
        <w:rPr>
          <w:rFonts w:asciiTheme="minorHAnsi" w:eastAsiaTheme="minorEastAsia" w:hAnsiTheme="minorHAnsi" w:cstheme="minorBidi"/>
          <w:b/>
          <w:bCs/>
          <w:sz w:val="32"/>
          <w:szCs w:val="32"/>
          <w:rtl/>
          <w:lang w:val="fr-FR" w:eastAsia="fr-FR"/>
        </w:rPr>
      </w:pPr>
      <w:r w:rsidRPr="00DE54EF">
        <w:rPr>
          <w:rFonts w:asciiTheme="minorHAnsi" w:eastAsiaTheme="minorEastAsia" w:hAnsiTheme="minorHAnsi" w:cstheme="minorBidi" w:hint="cs"/>
          <w:b/>
          <w:bCs/>
          <w:sz w:val="32"/>
          <w:szCs w:val="32"/>
          <w:rtl/>
          <w:lang w:val="fr-FR" w:eastAsia="fr-FR"/>
        </w:rPr>
        <w:t xml:space="preserve">السيد منصف الشطي: </w:t>
      </w:r>
      <w:r w:rsidRPr="00DE54EF">
        <w:rPr>
          <w:rFonts w:asciiTheme="minorHAnsi" w:eastAsiaTheme="minorEastAsia" w:hAnsiTheme="minorHAnsi" w:cstheme="minorBidi" w:hint="cs"/>
          <w:sz w:val="32"/>
          <w:szCs w:val="32"/>
          <w:rtl/>
          <w:lang w:val="fr-FR" w:eastAsia="fr-FR"/>
        </w:rPr>
        <w:t xml:space="preserve">عضو </w:t>
      </w:r>
    </w:p>
    <w:p w:rsidR="00A83C24" w:rsidRPr="00DE54EF" w:rsidRDefault="00A83C24" w:rsidP="00A83C24">
      <w:pPr>
        <w:spacing w:line="276" w:lineRule="auto"/>
        <w:jc w:val="both"/>
        <w:rPr>
          <w:rFonts w:asciiTheme="minorHAnsi" w:eastAsiaTheme="minorEastAsia" w:hAnsiTheme="minorHAnsi" w:cstheme="minorBidi"/>
          <w:sz w:val="32"/>
          <w:szCs w:val="32"/>
          <w:rtl/>
          <w:lang w:val="fr-FR" w:eastAsia="fr-FR"/>
        </w:rPr>
      </w:pPr>
      <w:r w:rsidRPr="00DE54EF">
        <w:rPr>
          <w:rFonts w:asciiTheme="minorHAnsi" w:eastAsiaTheme="minorEastAsia" w:hAnsiTheme="minorHAnsi" w:cstheme="minorBidi" w:hint="cs"/>
          <w:b/>
          <w:bCs/>
          <w:sz w:val="32"/>
          <w:szCs w:val="32"/>
          <w:rtl/>
          <w:lang w:val="fr-FR" w:eastAsia="fr-FR"/>
        </w:rPr>
        <w:t xml:space="preserve">السيد مراد الزهاني : </w:t>
      </w:r>
      <w:r w:rsidRPr="00DE54EF">
        <w:rPr>
          <w:rFonts w:asciiTheme="minorHAnsi" w:eastAsiaTheme="minorEastAsia" w:hAnsiTheme="minorHAnsi" w:cstheme="minorBidi" w:hint="cs"/>
          <w:sz w:val="32"/>
          <w:szCs w:val="32"/>
          <w:rtl/>
          <w:lang w:val="fr-FR" w:eastAsia="fr-FR"/>
        </w:rPr>
        <w:t>عضو</w:t>
      </w:r>
    </w:p>
    <w:p w:rsidR="00A83C24" w:rsidRPr="00DE54EF" w:rsidRDefault="00A83C24" w:rsidP="00A83C24">
      <w:pPr>
        <w:jc w:val="both"/>
        <w:rPr>
          <w:sz w:val="32"/>
          <w:szCs w:val="32"/>
          <w:rtl/>
        </w:rPr>
      </w:pPr>
      <w:r w:rsidRPr="00DE54EF">
        <w:rPr>
          <w:rFonts w:asciiTheme="minorHAnsi" w:eastAsiaTheme="minorEastAsia" w:hAnsiTheme="minorHAnsi" w:cstheme="minorBidi" w:hint="cs"/>
          <w:b/>
          <w:bCs/>
          <w:sz w:val="32"/>
          <w:szCs w:val="32"/>
          <w:rtl/>
          <w:lang w:val="fr-FR" w:eastAsia="fr-FR"/>
        </w:rPr>
        <w:t xml:space="preserve"> السيدة نجلاء عياد : </w:t>
      </w:r>
      <w:r w:rsidRPr="00DE54EF">
        <w:rPr>
          <w:rFonts w:asciiTheme="minorHAnsi" w:eastAsiaTheme="minorEastAsia" w:hAnsiTheme="minorHAnsi" w:cstheme="minorBidi" w:hint="cs"/>
          <w:sz w:val="32"/>
          <w:szCs w:val="32"/>
          <w:rtl/>
          <w:lang w:val="fr-FR" w:eastAsia="fr-FR"/>
        </w:rPr>
        <w:t>عضوة</w:t>
      </w:r>
    </w:p>
    <w:p w:rsidR="00A83C24" w:rsidRPr="00DE54EF" w:rsidRDefault="00A83C24" w:rsidP="00A83C24">
      <w:pPr>
        <w:jc w:val="both"/>
        <w:rPr>
          <w:sz w:val="32"/>
          <w:szCs w:val="32"/>
          <w:rtl/>
        </w:rPr>
      </w:pPr>
      <w:r w:rsidRPr="00DE54EF">
        <w:rPr>
          <w:rFonts w:asciiTheme="minorHAnsi" w:eastAsiaTheme="minorEastAsia" w:hAnsiTheme="minorHAnsi" w:cstheme="minorBidi" w:hint="cs"/>
          <w:b/>
          <w:bCs/>
          <w:sz w:val="32"/>
          <w:szCs w:val="32"/>
          <w:rtl/>
          <w:lang w:val="fr-FR" w:eastAsia="fr-FR"/>
        </w:rPr>
        <w:t xml:space="preserve">السيد صالح الماجري : </w:t>
      </w:r>
      <w:r w:rsidRPr="00DE54EF">
        <w:rPr>
          <w:rFonts w:asciiTheme="minorHAnsi" w:eastAsiaTheme="minorEastAsia" w:hAnsiTheme="minorHAnsi" w:cstheme="minorBidi" w:hint="cs"/>
          <w:sz w:val="32"/>
          <w:szCs w:val="32"/>
          <w:rtl/>
          <w:lang w:val="fr-FR" w:eastAsia="fr-FR"/>
        </w:rPr>
        <w:t>عضو</w:t>
      </w:r>
    </w:p>
    <w:p w:rsidR="00A83C24" w:rsidRPr="00DE54EF" w:rsidRDefault="00A83C24" w:rsidP="00A83C24">
      <w:pPr>
        <w:spacing w:line="276" w:lineRule="auto"/>
        <w:jc w:val="both"/>
        <w:rPr>
          <w:rFonts w:asciiTheme="minorHAnsi" w:eastAsiaTheme="minorEastAsia" w:hAnsiTheme="minorHAnsi" w:cstheme="minorBidi"/>
          <w:b/>
          <w:bCs/>
          <w:sz w:val="32"/>
          <w:szCs w:val="32"/>
          <w:rtl/>
          <w:lang w:val="fr-FR" w:eastAsia="fr-FR"/>
        </w:rPr>
      </w:pPr>
      <w:r w:rsidRPr="00DE54EF">
        <w:rPr>
          <w:rFonts w:asciiTheme="minorHAnsi" w:eastAsiaTheme="minorEastAsia" w:hAnsiTheme="minorHAnsi" w:cstheme="minorBidi" w:hint="cs"/>
          <w:b/>
          <w:bCs/>
          <w:sz w:val="32"/>
          <w:szCs w:val="32"/>
          <w:rtl/>
          <w:lang w:val="fr-FR" w:eastAsia="fr-FR"/>
        </w:rPr>
        <w:t xml:space="preserve">وتغيب بقية أعضاء المجلس البلدي بدون عذر شرعي </w:t>
      </w:r>
    </w:p>
    <w:p w:rsidR="00A83C24" w:rsidRPr="00DE54EF" w:rsidRDefault="00A83C24" w:rsidP="00A83C24">
      <w:pPr>
        <w:spacing w:line="276" w:lineRule="auto"/>
        <w:jc w:val="both"/>
        <w:rPr>
          <w:rFonts w:asciiTheme="minorHAnsi" w:eastAsiaTheme="minorEastAsia" w:hAnsiTheme="minorHAnsi" w:cstheme="minorBidi"/>
          <w:sz w:val="32"/>
          <w:szCs w:val="32"/>
          <w:rtl/>
          <w:lang w:val="fr-FR" w:eastAsia="fr-FR"/>
        </w:rPr>
      </w:pPr>
      <w:r w:rsidRPr="00DE54EF">
        <w:rPr>
          <w:rFonts w:asciiTheme="minorHAnsi" w:eastAsiaTheme="minorEastAsia" w:hAnsiTheme="minorHAnsi" w:cstheme="minorBidi" w:hint="cs"/>
          <w:b/>
          <w:bCs/>
          <w:sz w:val="32"/>
          <w:szCs w:val="32"/>
          <w:rtl/>
          <w:lang w:val="fr-FR" w:eastAsia="fr-FR"/>
        </w:rPr>
        <w:t>السيدة صوفية الجلالي</w:t>
      </w:r>
      <w:r w:rsidRPr="00DE54EF">
        <w:rPr>
          <w:rFonts w:asciiTheme="minorHAnsi" w:eastAsiaTheme="minorEastAsia" w:hAnsiTheme="minorHAnsi" w:cstheme="minorBidi" w:hint="cs"/>
          <w:sz w:val="32"/>
          <w:szCs w:val="32"/>
          <w:rtl/>
          <w:lang w:val="fr-FR" w:eastAsia="fr-FR"/>
        </w:rPr>
        <w:t>:</w:t>
      </w:r>
      <w:r w:rsidRPr="00DE54EF">
        <w:rPr>
          <w:rFonts w:asciiTheme="minorHAnsi" w:eastAsiaTheme="minorEastAsia" w:hAnsiTheme="minorHAnsi" w:cstheme="minorBidi" w:hint="cs"/>
          <w:b/>
          <w:bCs/>
          <w:sz w:val="32"/>
          <w:szCs w:val="32"/>
          <w:rtl/>
          <w:lang w:val="fr-FR" w:eastAsia="fr-FR"/>
        </w:rPr>
        <w:t xml:space="preserve"> </w:t>
      </w:r>
      <w:r w:rsidRPr="00DE54EF">
        <w:rPr>
          <w:rFonts w:asciiTheme="minorHAnsi" w:eastAsiaTheme="minorEastAsia" w:hAnsiTheme="minorHAnsi" w:cstheme="minorBidi" w:hint="cs"/>
          <w:sz w:val="32"/>
          <w:szCs w:val="32"/>
          <w:rtl/>
          <w:lang w:val="fr-FR" w:eastAsia="fr-FR"/>
        </w:rPr>
        <w:t>المساعدة الأولى</w:t>
      </w:r>
    </w:p>
    <w:p w:rsidR="00A83C24" w:rsidRPr="00DE54EF" w:rsidRDefault="00A83C24" w:rsidP="00A83C24">
      <w:pPr>
        <w:jc w:val="both"/>
        <w:rPr>
          <w:sz w:val="32"/>
          <w:szCs w:val="32"/>
          <w:rtl/>
        </w:rPr>
      </w:pPr>
      <w:r w:rsidRPr="00DE54EF">
        <w:rPr>
          <w:rFonts w:asciiTheme="minorHAnsi" w:eastAsiaTheme="minorEastAsia" w:hAnsiTheme="minorHAnsi" w:cstheme="minorBidi" w:hint="cs"/>
          <w:b/>
          <w:bCs/>
          <w:sz w:val="32"/>
          <w:szCs w:val="32"/>
          <w:rtl/>
          <w:lang w:val="fr-FR" w:eastAsia="fr-FR"/>
        </w:rPr>
        <w:t xml:space="preserve">السيدة تيسير خليفي : </w:t>
      </w:r>
      <w:r w:rsidRPr="00DE54EF">
        <w:rPr>
          <w:rFonts w:asciiTheme="minorHAnsi" w:eastAsiaTheme="minorEastAsia" w:hAnsiTheme="minorHAnsi" w:cstheme="minorBidi" w:hint="cs"/>
          <w:sz w:val="32"/>
          <w:szCs w:val="32"/>
          <w:rtl/>
          <w:lang w:val="fr-FR" w:eastAsia="fr-FR"/>
        </w:rPr>
        <w:t>عضوة</w:t>
      </w:r>
    </w:p>
    <w:p w:rsidR="00A83C24" w:rsidRPr="00DE54EF" w:rsidRDefault="00A83C24" w:rsidP="00A83C24">
      <w:pPr>
        <w:spacing w:line="276" w:lineRule="auto"/>
        <w:jc w:val="both"/>
        <w:rPr>
          <w:rFonts w:asciiTheme="minorHAnsi" w:eastAsiaTheme="minorEastAsia" w:hAnsiTheme="minorHAnsi" w:cstheme="minorBidi"/>
          <w:sz w:val="32"/>
          <w:szCs w:val="32"/>
          <w:rtl/>
          <w:lang w:val="fr-FR" w:eastAsia="fr-FR"/>
        </w:rPr>
      </w:pPr>
      <w:r w:rsidRPr="00DE54EF">
        <w:rPr>
          <w:rFonts w:asciiTheme="minorHAnsi" w:eastAsiaTheme="minorEastAsia" w:hAnsiTheme="minorHAnsi" w:cstheme="minorBidi" w:hint="cs"/>
          <w:b/>
          <w:bCs/>
          <w:sz w:val="32"/>
          <w:szCs w:val="32"/>
          <w:rtl/>
          <w:lang w:val="fr-FR" w:eastAsia="fr-FR"/>
        </w:rPr>
        <w:t xml:space="preserve">السيدة مليكة العيادي: </w:t>
      </w:r>
      <w:r w:rsidRPr="00DE54EF">
        <w:rPr>
          <w:rFonts w:asciiTheme="minorHAnsi" w:eastAsiaTheme="minorEastAsia" w:hAnsiTheme="minorHAnsi" w:cstheme="minorBidi" w:hint="cs"/>
          <w:sz w:val="32"/>
          <w:szCs w:val="32"/>
          <w:rtl/>
          <w:lang w:val="fr-FR" w:eastAsia="fr-FR"/>
        </w:rPr>
        <w:t>عضوة</w:t>
      </w:r>
    </w:p>
    <w:p w:rsidR="00A83C24" w:rsidRPr="00DE54EF" w:rsidRDefault="00A83C24" w:rsidP="00A83C24">
      <w:pPr>
        <w:spacing w:line="276" w:lineRule="auto"/>
        <w:jc w:val="both"/>
        <w:rPr>
          <w:rFonts w:asciiTheme="minorHAnsi" w:eastAsiaTheme="minorEastAsia" w:hAnsiTheme="minorHAnsi" w:cstheme="minorBidi"/>
          <w:sz w:val="32"/>
          <w:szCs w:val="32"/>
          <w:rtl/>
          <w:lang w:val="fr-FR" w:eastAsia="fr-FR"/>
        </w:rPr>
      </w:pPr>
      <w:r w:rsidRPr="00DE54EF">
        <w:rPr>
          <w:rFonts w:asciiTheme="minorHAnsi" w:eastAsiaTheme="minorEastAsia" w:hAnsiTheme="minorHAnsi" w:cstheme="minorBidi" w:hint="cs"/>
          <w:b/>
          <w:bCs/>
          <w:sz w:val="32"/>
          <w:szCs w:val="32"/>
          <w:rtl/>
          <w:lang w:val="fr-FR" w:eastAsia="fr-FR"/>
        </w:rPr>
        <w:t>السيدة فاطمة الرياحي</w:t>
      </w:r>
      <w:r w:rsidRPr="00DE54EF">
        <w:rPr>
          <w:rFonts w:asciiTheme="minorHAnsi" w:eastAsiaTheme="minorEastAsia" w:hAnsiTheme="minorHAnsi" w:cstheme="minorBidi" w:hint="cs"/>
          <w:sz w:val="32"/>
          <w:szCs w:val="32"/>
          <w:rtl/>
          <w:lang w:val="fr-FR" w:eastAsia="fr-FR"/>
        </w:rPr>
        <w:t xml:space="preserve"> : عضوة</w:t>
      </w:r>
    </w:p>
    <w:p w:rsidR="00A83C24" w:rsidRPr="00DE54EF" w:rsidRDefault="00A83C24" w:rsidP="00A83C24">
      <w:pPr>
        <w:jc w:val="both"/>
        <w:rPr>
          <w:sz w:val="32"/>
          <w:szCs w:val="32"/>
          <w:rtl/>
        </w:rPr>
      </w:pPr>
      <w:r w:rsidRPr="00DE54EF">
        <w:rPr>
          <w:rFonts w:asciiTheme="minorHAnsi" w:eastAsiaTheme="minorEastAsia" w:hAnsiTheme="minorHAnsi" w:cstheme="minorBidi" w:hint="cs"/>
          <w:b/>
          <w:bCs/>
          <w:sz w:val="32"/>
          <w:szCs w:val="32"/>
          <w:rtl/>
          <w:lang w:val="fr-FR" w:eastAsia="fr-FR"/>
        </w:rPr>
        <w:t xml:space="preserve">السيد باديس بوعرادة: </w:t>
      </w:r>
      <w:r w:rsidRPr="00DE54EF">
        <w:rPr>
          <w:rFonts w:asciiTheme="minorHAnsi" w:eastAsiaTheme="minorEastAsia" w:hAnsiTheme="minorHAnsi" w:cstheme="minorBidi" w:hint="cs"/>
          <w:sz w:val="32"/>
          <w:szCs w:val="32"/>
          <w:rtl/>
          <w:lang w:val="fr-FR" w:eastAsia="fr-FR"/>
        </w:rPr>
        <w:t>عضو</w:t>
      </w:r>
    </w:p>
    <w:p w:rsidR="00A83C24" w:rsidRPr="00DE54EF" w:rsidRDefault="00A83C24" w:rsidP="00A83C24">
      <w:pPr>
        <w:jc w:val="both"/>
        <w:rPr>
          <w:sz w:val="32"/>
          <w:szCs w:val="32"/>
          <w:rtl/>
        </w:rPr>
      </w:pPr>
      <w:r w:rsidRPr="00DE54EF">
        <w:rPr>
          <w:rFonts w:asciiTheme="minorHAnsi" w:eastAsiaTheme="minorEastAsia" w:hAnsiTheme="minorHAnsi" w:cstheme="minorBidi" w:hint="cs"/>
          <w:b/>
          <w:bCs/>
          <w:sz w:val="32"/>
          <w:szCs w:val="32"/>
          <w:rtl/>
          <w:lang w:val="fr-FR" w:eastAsia="fr-FR"/>
        </w:rPr>
        <w:t xml:space="preserve">السيد حسن الغربي: </w:t>
      </w:r>
      <w:r w:rsidRPr="00DE54EF">
        <w:rPr>
          <w:rFonts w:asciiTheme="minorHAnsi" w:eastAsiaTheme="minorEastAsia" w:hAnsiTheme="minorHAnsi" w:cstheme="minorBidi" w:hint="cs"/>
          <w:sz w:val="32"/>
          <w:szCs w:val="32"/>
          <w:rtl/>
          <w:lang w:val="fr-FR" w:eastAsia="fr-FR"/>
        </w:rPr>
        <w:t>عضو</w:t>
      </w:r>
    </w:p>
    <w:p w:rsidR="00A83C24" w:rsidRPr="00DE54EF" w:rsidRDefault="00A83C24" w:rsidP="00A83C24">
      <w:pPr>
        <w:jc w:val="both"/>
        <w:rPr>
          <w:sz w:val="32"/>
          <w:szCs w:val="32"/>
          <w:rtl/>
        </w:rPr>
      </w:pPr>
      <w:r w:rsidRPr="00DE54EF">
        <w:rPr>
          <w:rFonts w:asciiTheme="minorHAnsi" w:eastAsiaTheme="minorEastAsia" w:hAnsiTheme="minorHAnsi" w:cstheme="minorBidi" w:hint="cs"/>
          <w:b/>
          <w:bCs/>
          <w:sz w:val="32"/>
          <w:szCs w:val="32"/>
          <w:rtl/>
          <w:lang w:val="fr-FR" w:eastAsia="fr-FR"/>
        </w:rPr>
        <w:t xml:space="preserve">السيدة ريم التابعي: </w:t>
      </w:r>
      <w:r w:rsidRPr="00DE54EF">
        <w:rPr>
          <w:rFonts w:asciiTheme="minorHAnsi" w:eastAsiaTheme="minorEastAsia" w:hAnsiTheme="minorHAnsi" w:cstheme="minorBidi" w:hint="cs"/>
          <w:sz w:val="32"/>
          <w:szCs w:val="32"/>
          <w:rtl/>
          <w:lang w:val="fr-FR" w:eastAsia="fr-FR"/>
        </w:rPr>
        <w:t>عضو</w:t>
      </w:r>
    </w:p>
    <w:p w:rsidR="00A83C24" w:rsidRPr="00DE54EF" w:rsidRDefault="00A83C24" w:rsidP="00A83C24">
      <w:pPr>
        <w:jc w:val="both"/>
        <w:rPr>
          <w:sz w:val="32"/>
          <w:szCs w:val="32"/>
          <w:rtl/>
        </w:rPr>
      </w:pPr>
      <w:r w:rsidRPr="00DE54EF">
        <w:rPr>
          <w:rFonts w:asciiTheme="minorHAnsi" w:eastAsiaTheme="minorEastAsia" w:hAnsiTheme="minorHAnsi" w:cstheme="minorBidi" w:hint="cs"/>
          <w:b/>
          <w:bCs/>
          <w:sz w:val="32"/>
          <w:szCs w:val="32"/>
          <w:rtl/>
          <w:lang w:val="fr-FR" w:eastAsia="fr-FR"/>
        </w:rPr>
        <w:t xml:space="preserve">السيد عبد الناصر التيجاني: </w:t>
      </w:r>
      <w:r w:rsidRPr="00DE54EF">
        <w:rPr>
          <w:rFonts w:asciiTheme="minorHAnsi" w:eastAsiaTheme="minorEastAsia" w:hAnsiTheme="minorHAnsi" w:cstheme="minorBidi" w:hint="cs"/>
          <w:sz w:val="32"/>
          <w:szCs w:val="32"/>
          <w:rtl/>
          <w:lang w:val="fr-FR" w:eastAsia="fr-FR"/>
        </w:rPr>
        <w:t>عضو</w:t>
      </w:r>
    </w:p>
    <w:p w:rsidR="00A83C24" w:rsidRPr="00DE54EF" w:rsidRDefault="00A83C24" w:rsidP="00A83C24">
      <w:pPr>
        <w:jc w:val="both"/>
        <w:rPr>
          <w:sz w:val="32"/>
          <w:szCs w:val="32"/>
          <w:rtl/>
        </w:rPr>
      </w:pPr>
      <w:r w:rsidRPr="00DE54EF">
        <w:rPr>
          <w:rFonts w:asciiTheme="minorHAnsi" w:eastAsiaTheme="minorEastAsia" w:hAnsiTheme="minorHAnsi" w:cstheme="minorBidi" w:hint="cs"/>
          <w:b/>
          <w:bCs/>
          <w:sz w:val="32"/>
          <w:szCs w:val="32"/>
          <w:rtl/>
          <w:lang w:val="fr-FR" w:eastAsia="fr-FR"/>
        </w:rPr>
        <w:t xml:space="preserve">السيد محمد باديس بالنصر: </w:t>
      </w:r>
      <w:r w:rsidRPr="00DE54EF">
        <w:rPr>
          <w:rFonts w:asciiTheme="minorHAnsi" w:eastAsiaTheme="minorEastAsia" w:hAnsiTheme="minorHAnsi" w:cstheme="minorBidi" w:hint="cs"/>
          <w:sz w:val="32"/>
          <w:szCs w:val="32"/>
          <w:rtl/>
          <w:lang w:val="fr-FR" w:eastAsia="fr-FR"/>
        </w:rPr>
        <w:t>عضو</w:t>
      </w:r>
    </w:p>
    <w:p w:rsidR="00A83C24" w:rsidRPr="00DE54EF" w:rsidRDefault="00A83C24" w:rsidP="00A83C24">
      <w:pPr>
        <w:jc w:val="both"/>
        <w:rPr>
          <w:sz w:val="32"/>
          <w:szCs w:val="32"/>
          <w:rtl/>
        </w:rPr>
      </w:pPr>
      <w:r w:rsidRPr="00DE54EF">
        <w:rPr>
          <w:rFonts w:asciiTheme="minorHAnsi" w:eastAsiaTheme="minorEastAsia" w:hAnsiTheme="minorHAnsi" w:cstheme="minorBidi" w:hint="cs"/>
          <w:b/>
          <w:bCs/>
          <w:sz w:val="32"/>
          <w:szCs w:val="32"/>
          <w:rtl/>
          <w:lang w:val="fr-FR" w:eastAsia="fr-FR"/>
        </w:rPr>
        <w:t xml:space="preserve">السيدة أحلام الشارني: </w:t>
      </w:r>
      <w:r w:rsidRPr="00DE54EF">
        <w:rPr>
          <w:rFonts w:asciiTheme="minorHAnsi" w:eastAsiaTheme="minorEastAsia" w:hAnsiTheme="minorHAnsi" w:cstheme="minorBidi" w:hint="cs"/>
          <w:sz w:val="32"/>
          <w:szCs w:val="32"/>
          <w:rtl/>
          <w:lang w:val="fr-FR" w:eastAsia="fr-FR"/>
        </w:rPr>
        <w:t>عضو</w:t>
      </w:r>
    </w:p>
    <w:p w:rsidR="00A83C24" w:rsidRPr="00DE54EF" w:rsidRDefault="00A83C24" w:rsidP="00A83C24">
      <w:pPr>
        <w:jc w:val="both"/>
        <w:rPr>
          <w:sz w:val="32"/>
          <w:szCs w:val="32"/>
          <w:rtl/>
        </w:rPr>
      </w:pPr>
      <w:r w:rsidRPr="00DE54EF">
        <w:rPr>
          <w:rFonts w:asciiTheme="minorHAnsi" w:eastAsiaTheme="minorEastAsia" w:hAnsiTheme="minorHAnsi" w:cstheme="minorBidi" w:hint="cs"/>
          <w:b/>
          <w:bCs/>
          <w:sz w:val="32"/>
          <w:szCs w:val="32"/>
          <w:rtl/>
          <w:lang w:val="fr-FR" w:eastAsia="fr-FR"/>
        </w:rPr>
        <w:t xml:space="preserve">السيد بلحسن الدرويش: </w:t>
      </w:r>
      <w:r w:rsidRPr="00DE54EF">
        <w:rPr>
          <w:rFonts w:asciiTheme="minorHAnsi" w:eastAsiaTheme="minorEastAsia" w:hAnsiTheme="minorHAnsi" w:cstheme="minorBidi" w:hint="cs"/>
          <w:sz w:val="32"/>
          <w:szCs w:val="32"/>
          <w:rtl/>
          <w:lang w:val="fr-FR" w:eastAsia="fr-FR"/>
        </w:rPr>
        <w:t>عضو</w:t>
      </w:r>
    </w:p>
    <w:p w:rsidR="00A83C24" w:rsidRPr="00DE54EF" w:rsidRDefault="00A83C24" w:rsidP="00A83C24">
      <w:pPr>
        <w:jc w:val="both"/>
        <w:rPr>
          <w:sz w:val="32"/>
          <w:szCs w:val="32"/>
          <w:rtl/>
        </w:rPr>
      </w:pPr>
      <w:r w:rsidRPr="00DE54EF">
        <w:rPr>
          <w:rFonts w:asciiTheme="minorHAnsi" w:eastAsiaTheme="minorEastAsia" w:hAnsiTheme="minorHAnsi" w:cstheme="minorBidi" w:hint="cs"/>
          <w:b/>
          <w:bCs/>
          <w:sz w:val="32"/>
          <w:szCs w:val="32"/>
          <w:rtl/>
          <w:lang w:val="fr-FR" w:eastAsia="fr-FR"/>
        </w:rPr>
        <w:t xml:space="preserve">السيد سامي شبيل: </w:t>
      </w:r>
      <w:r w:rsidRPr="00DE54EF">
        <w:rPr>
          <w:rFonts w:asciiTheme="minorHAnsi" w:eastAsiaTheme="minorEastAsia" w:hAnsiTheme="minorHAnsi" w:cstheme="minorBidi" w:hint="cs"/>
          <w:sz w:val="32"/>
          <w:szCs w:val="32"/>
          <w:rtl/>
          <w:lang w:val="fr-FR" w:eastAsia="fr-FR"/>
        </w:rPr>
        <w:t>عضو</w:t>
      </w:r>
    </w:p>
    <w:p w:rsidR="00A83C24" w:rsidRPr="00DE54EF" w:rsidRDefault="00A83C24" w:rsidP="00A83C24">
      <w:pPr>
        <w:jc w:val="both"/>
        <w:rPr>
          <w:sz w:val="32"/>
          <w:szCs w:val="32"/>
          <w:rtl/>
        </w:rPr>
      </w:pPr>
      <w:r w:rsidRPr="00DE54EF">
        <w:rPr>
          <w:rFonts w:asciiTheme="minorHAnsi" w:eastAsiaTheme="minorEastAsia" w:hAnsiTheme="minorHAnsi" w:cstheme="minorBidi" w:hint="cs"/>
          <w:b/>
          <w:bCs/>
          <w:sz w:val="32"/>
          <w:szCs w:val="32"/>
          <w:rtl/>
          <w:lang w:val="fr-FR" w:eastAsia="fr-FR"/>
        </w:rPr>
        <w:t xml:space="preserve">السيد أسماء الدرويش: </w:t>
      </w:r>
      <w:r w:rsidRPr="00DE54EF">
        <w:rPr>
          <w:rFonts w:asciiTheme="minorHAnsi" w:eastAsiaTheme="minorEastAsia" w:hAnsiTheme="minorHAnsi" w:cstheme="minorBidi" w:hint="cs"/>
          <w:sz w:val="32"/>
          <w:szCs w:val="32"/>
          <w:rtl/>
          <w:lang w:val="fr-FR" w:eastAsia="fr-FR"/>
        </w:rPr>
        <w:t>عضو</w:t>
      </w:r>
    </w:p>
    <w:p w:rsidR="00A83C24" w:rsidRPr="00DE54EF" w:rsidRDefault="00A83C24" w:rsidP="00A83C24">
      <w:pPr>
        <w:jc w:val="both"/>
        <w:rPr>
          <w:rFonts w:asciiTheme="minorHAnsi" w:eastAsiaTheme="minorEastAsia" w:hAnsiTheme="minorHAnsi" w:cstheme="minorBidi"/>
          <w:sz w:val="32"/>
          <w:szCs w:val="32"/>
          <w:rtl/>
          <w:lang w:val="fr-FR" w:eastAsia="fr-FR"/>
        </w:rPr>
      </w:pPr>
      <w:r w:rsidRPr="00DE54EF">
        <w:rPr>
          <w:rFonts w:asciiTheme="minorHAnsi" w:eastAsiaTheme="minorEastAsia" w:hAnsiTheme="minorHAnsi" w:cstheme="minorBidi" w:hint="cs"/>
          <w:b/>
          <w:bCs/>
          <w:sz w:val="32"/>
          <w:szCs w:val="32"/>
          <w:rtl/>
          <w:lang w:val="fr-FR" w:eastAsia="fr-FR"/>
        </w:rPr>
        <w:t xml:space="preserve">السيد محمد علي المرواني: </w:t>
      </w:r>
      <w:r w:rsidRPr="00DE54EF">
        <w:rPr>
          <w:rFonts w:asciiTheme="minorHAnsi" w:eastAsiaTheme="minorEastAsia" w:hAnsiTheme="minorHAnsi" w:cstheme="minorBidi" w:hint="cs"/>
          <w:sz w:val="32"/>
          <w:szCs w:val="32"/>
          <w:rtl/>
          <w:lang w:val="fr-FR" w:eastAsia="fr-FR"/>
        </w:rPr>
        <w:t>عضو</w:t>
      </w:r>
    </w:p>
    <w:p w:rsidR="00A83C24" w:rsidRPr="00DE54EF" w:rsidRDefault="00A83C24" w:rsidP="00A83C24">
      <w:pPr>
        <w:jc w:val="both"/>
        <w:rPr>
          <w:rFonts w:asciiTheme="minorHAnsi" w:eastAsiaTheme="minorEastAsia" w:hAnsiTheme="minorHAnsi" w:cstheme="minorBidi"/>
          <w:sz w:val="32"/>
          <w:szCs w:val="32"/>
          <w:rtl/>
          <w:lang w:val="fr-FR" w:eastAsia="fr-FR"/>
        </w:rPr>
      </w:pPr>
      <w:r w:rsidRPr="00DE54EF">
        <w:rPr>
          <w:rFonts w:asciiTheme="minorHAnsi" w:eastAsiaTheme="minorEastAsia" w:hAnsiTheme="minorHAnsi" w:cstheme="minorBidi" w:hint="cs"/>
          <w:b/>
          <w:bCs/>
          <w:sz w:val="32"/>
          <w:szCs w:val="32"/>
          <w:rtl/>
          <w:lang w:val="fr-FR" w:eastAsia="fr-FR"/>
        </w:rPr>
        <w:t xml:space="preserve">السيدة سميرة زغبيب: </w:t>
      </w:r>
      <w:r w:rsidRPr="00DE54EF">
        <w:rPr>
          <w:rFonts w:asciiTheme="minorHAnsi" w:eastAsiaTheme="minorEastAsia" w:hAnsiTheme="minorHAnsi" w:cstheme="minorBidi" w:hint="cs"/>
          <w:sz w:val="32"/>
          <w:szCs w:val="32"/>
          <w:rtl/>
          <w:lang w:val="fr-FR" w:eastAsia="fr-FR"/>
        </w:rPr>
        <w:t>عضو</w:t>
      </w:r>
    </w:p>
    <w:p w:rsidR="00A83C24" w:rsidRPr="00DE54EF" w:rsidRDefault="00A83C24" w:rsidP="00A83C24">
      <w:pPr>
        <w:jc w:val="both"/>
        <w:rPr>
          <w:rFonts w:asciiTheme="minorHAnsi" w:eastAsiaTheme="minorEastAsia" w:hAnsiTheme="minorHAnsi" w:cstheme="minorBidi"/>
          <w:sz w:val="32"/>
          <w:szCs w:val="32"/>
          <w:rtl/>
          <w:lang w:val="fr-FR" w:eastAsia="fr-FR"/>
        </w:rPr>
      </w:pPr>
      <w:r w:rsidRPr="00DE54EF">
        <w:rPr>
          <w:rFonts w:asciiTheme="minorHAnsi" w:eastAsiaTheme="minorEastAsia" w:hAnsiTheme="minorHAnsi" w:cstheme="minorBidi" w:hint="cs"/>
          <w:b/>
          <w:bCs/>
          <w:sz w:val="32"/>
          <w:szCs w:val="32"/>
          <w:rtl/>
          <w:lang w:val="fr-FR" w:eastAsia="fr-FR"/>
        </w:rPr>
        <w:t xml:space="preserve">السيد خالد بن عثمان: </w:t>
      </w:r>
      <w:r w:rsidRPr="00DE54EF">
        <w:rPr>
          <w:rFonts w:asciiTheme="minorHAnsi" w:eastAsiaTheme="minorEastAsia" w:hAnsiTheme="minorHAnsi" w:cstheme="minorBidi" w:hint="cs"/>
          <w:sz w:val="32"/>
          <w:szCs w:val="32"/>
          <w:rtl/>
          <w:lang w:val="fr-FR" w:eastAsia="fr-FR"/>
        </w:rPr>
        <w:t>عضو</w:t>
      </w:r>
    </w:p>
    <w:p w:rsidR="00A83C24" w:rsidRPr="00DE54EF" w:rsidRDefault="00A83C24" w:rsidP="00A83C24">
      <w:pPr>
        <w:jc w:val="both"/>
        <w:rPr>
          <w:rFonts w:asciiTheme="minorHAnsi" w:eastAsiaTheme="minorEastAsia" w:hAnsiTheme="minorHAnsi" w:cstheme="minorBidi"/>
          <w:sz w:val="32"/>
          <w:szCs w:val="32"/>
          <w:rtl/>
          <w:lang w:val="fr-FR" w:eastAsia="fr-FR"/>
        </w:rPr>
      </w:pPr>
      <w:r w:rsidRPr="00DE54EF">
        <w:rPr>
          <w:rFonts w:asciiTheme="minorHAnsi" w:eastAsiaTheme="minorEastAsia" w:hAnsiTheme="minorHAnsi" w:cstheme="minorBidi" w:hint="cs"/>
          <w:b/>
          <w:bCs/>
          <w:sz w:val="32"/>
          <w:szCs w:val="32"/>
          <w:rtl/>
          <w:lang w:val="fr-FR" w:eastAsia="fr-FR"/>
        </w:rPr>
        <w:t xml:space="preserve">السيد علي الماكني: </w:t>
      </w:r>
      <w:r w:rsidRPr="00DE54EF">
        <w:rPr>
          <w:rFonts w:asciiTheme="minorHAnsi" w:eastAsiaTheme="minorEastAsia" w:hAnsiTheme="minorHAnsi" w:cstheme="minorBidi" w:hint="cs"/>
          <w:sz w:val="32"/>
          <w:szCs w:val="32"/>
          <w:rtl/>
          <w:lang w:val="fr-FR" w:eastAsia="fr-FR"/>
        </w:rPr>
        <w:t>عضو</w:t>
      </w:r>
    </w:p>
    <w:p w:rsidR="00A83C24" w:rsidRDefault="00A83C24" w:rsidP="00A83C24">
      <w:pPr>
        <w:jc w:val="both"/>
        <w:rPr>
          <w:rFonts w:asciiTheme="minorHAnsi" w:eastAsiaTheme="minorEastAsia" w:hAnsiTheme="minorHAnsi" w:cstheme="minorBidi"/>
          <w:sz w:val="32"/>
          <w:szCs w:val="32"/>
          <w:rtl/>
          <w:lang w:val="fr-FR" w:eastAsia="fr-FR"/>
        </w:rPr>
      </w:pPr>
      <w:r w:rsidRPr="00DE54EF">
        <w:rPr>
          <w:rFonts w:asciiTheme="minorHAnsi" w:eastAsiaTheme="minorEastAsia" w:hAnsiTheme="minorHAnsi" w:cstheme="minorBidi" w:hint="cs"/>
          <w:b/>
          <w:bCs/>
          <w:sz w:val="32"/>
          <w:szCs w:val="32"/>
          <w:rtl/>
          <w:lang w:val="fr-FR" w:eastAsia="fr-FR"/>
        </w:rPr>
        <w:t xml:space="preserve">السيد محمد خالد الترجمان: </w:t>
      </w:r>
      <w:r w:rsidRPr="00DE54EF">
        <w:rPr>
          <w:rFonts w:asciiTheme="minorHAnsi" w:eastAsiaTheme="minorEastAsia" w:hAnsiTheme="minorHAnsi" w:cstheme="minorBidi" w:hint="cs"/>
          <w:sz w:val="32"/>
          <w:szCs w:val="32"/>
          <w:rtl/>
          <w:lang w:val="fr-FR" w:eastAsia="fr-FR"/>
        </w:rPr>
        <w:t>عضو</w:t>
      </w:r>
    </w:p>
    <w:p w:rsidR="00A83C24" w:rsidRPr="00DE54EF" w:rsidRDefault="00A83C24" w:rsidP="00A83C24">
      <w:pPr>
        <w:jc w:val="both"/>
        <w:rPr>
          <w:sz w:val="32"/>
          <w:szCs w:val="32"/>
          <w:rtl/>
        </w:rPr>
      </w:pPr>
    </w:p>
    <w:p w:rsidR="00A83C24" w:rsidRDefault="00A83C24" w:rsidP="00A83C24">
      <w:pPr>
        <w:jc w:val="both"/>
        <w:rPr>
          <w:rtl/>
        </w:rPr>
      </w:pPr>
      <w:r>
        <w:rPr>
          <w:rFonts w:hint="cs"/>
          <w:sz w:val="32"/>
          <w:szCs w:val="32"/>
          <w:rtl/>
        </w:rPr>
        <w:t>أفتتح الجلس السيد رئيس بلدية منوبة مرحبا بالحضور، و تلا جدول الأعمال الجلسة.</w:t>
      </w:r>
    </w:p>
    <w:p w:rsidR="00A83C24" w:rsidRDefault="00A83C24" w:rsidP="00247C58">
      <w:pPr>
        <w:jc w:val="both"/>
        <w:rPr>
          <w:sz w:val="32"/>
          <w:szCs w:val="32"/>
          <w:rtl/>
        </w:rPr>
      </w:pPr>
    </w:p>
    <w:p w:rsidR="00456604" w:rsidRPr="00B55A79" w:rsidRDefault="00456604" w:rsidP="00247C58">
      <w:pPr>
        <w:jc w:val="both"/>
        <w:rPr>
          <w:b/>
          <w:bCs/>
          <w:color w:val="800080"/>
          <w:sz w:val="36"/>
          <w:szCs w:val="36"/>
          <w:rtl/>
        </w:rPr>
      </w:pPr>
    </w:p>
    <w:tbl>
      <w:tblPr>
        <w:bidiVisual/>
        <w:tblW w:w="0" w:type="auto"/>
        <w:tblInd w:w="1731" w:type="dxa"/>
        <w:tblBorders>
          <w:top w:val="single" w:sz="12" w:space="0" w:color="333399"/>
          <w:left w:val="single" w:sz="12" w:space="0" w:color="333399"/>
          <w:bottom w:val="single" w:sz="12" w:space="0" w:color="333399"/>
          <w:right w:val="single" w:sz="12" w:space="0" w:color="333399"/>
          <w:insideH w:val="single" w:sz="12" w:space="0" w:color="333399"/>
          <w:insideV w:val="single" w:sz="12" w:space="0" w:color="333399"/>
        </w:tblBorders>
        <w:shd w:val="clear" w:color="auto" w:fill="99CCFF"/>
        <w:tblLook w:val="0000" w:firstRow="0" w:lastRow="0" w:firstColumn="0" w:lastColumn="0" w:noHBand="0" w:noVBand="0"/>
      </w:tblPr>
      <w:tblGrid>
        <w:gridCol w:w="7230"/>
      </w:tblGrid>
      <w:tr w:rsidR="000A6615" w:rsidRPr="00B55A79" w:rsidTr="00CE3D6D">
        <w:trPr>
          <w:trHeight w:val="965"/>
        </w:trPr>
        <w:tc>
          <w:tcPr>
            <w:tcW w:w="7230" w:type="dxa"/>
            <w:shd w:val="clear" w:color="auto" w:fill="99CCFF"/>
          </w:tcPr>
          <w:p w:rsidR="000A6615" w:rsidRPr="00B55A79" w:rsidRDefault="000A6615" w:rsidP="000A6615">
            <w:pPr>
              <w:jc w:val="center"/>
              <w:rPr>
                <w:b/>
                <w:bCs/>
                <w:color w:val="800080"/>
                <w:sz w:val="36"/>
                <w:szCs w:val="36"/>
                <w:rtl/>
              </w:rPr>
            </w:pPr>
          </w:p>
          <w:p w:rsidR="000A6615" w:rsidRPr="00B55A79" w:rsidRDefault="000A6615" w:rsidP="000A6615">
            <w:pPr>
              <w:jc w:val="center"/>
              <w:rPr>
                <w:b/>
                <w:bCs/>
                <w:color w:val="800080"/>
                <w:sz w:val="56"/>
                <w:szCs w:val="56"/>
                <w:rtl/>
              </w:rPr>
            </w:pPr>
            <w:r w:rsidRPr="00B55A79">
              <w:rPr>
                <w:rFonts w:hint="cs"/>
                <w:b/>
                <w:bCs/>
                <w:color w:val="800080"/>
                <w:sz w:val="56"/>
                <w:szCs w:val="56"/>
                <w:rtl/>
              </w:rPr>
              <w:t xml:space="preserve">جـــدول </w:t>
            </w:r>
            <w:r w:rsidR="006F7EE7" w:rsidRPr="00B55A79">
              <w:rPr>
                <w:rFonts w:hint="cs"/>
                <w:b/>
                <w:bCs/>
                <w:color w:val="800080"/>
                <w:sz w:val="56"/>
                <w:szCs w:val="56"/>
                <w:rtl/>
              </w:rPr>
              <w:t>أعمــــــال الجلســـــــــــــــــة</w:t>
            </w:r>
          </w:p>
          <w:p w:rsidR="000A6615" w:rsidRPr="00B55A79" w:rsidRDefault="000A6615" w:rsidP="000A6615">
            <w:pPr>
              <w:jc w:val="center"/>
              <w:rPr>
                <w:b/>
                <w:bCs/>
                <w:color w:val="800080"/>
                <w:sz w:val="36"/>
                <w:szCs w:val="36"/>
                <w:rtl/>
              </w:rPr>
            </w:pPr>
          </w:p>
        </w:tc>
      </w:tr>
    </w:tbl>
    <w:p w:rsidR="000A6615" w:rsidRPr="00B55A79" w:rsidRDefault="000A6615" w:rsidP="000A6615">
      <w:pPr>
        <w:rPr>
          <w:b/>
          <w:bCs/>
          <w:sz w:val="36"/>
          <w:szCs w:val="36"/>
          <w:rtl/>
        </w:rPr>
      </w:pPr>
    </w:p>
    <w:p w:rsidR="000A6615" w:rsidRPr="00B55A79" w:rsidRDefault="000A6615" w:rsidP="000A6615">
      <w:pPr>
        <w:rPr>
          <w:b/>
          <w:bCs/>
          <w:sz w:val="36"/>
          <w:szCs w:val="36"/>
          <w:rtl/>
        </w:rPr>
      </w:pPr>
    </w:p>
    <w:p w:rsidR="000A6615" w:rsidRDefault="000A6615" w:rsidP="006F7EE7">
      <w:pPr>
        <w:jc w:val="both"/>
        <w:rPr>
          <w:sz w:val="32"/>
          <w:szCs w:val="32"/>
          <w:rtl/>
        </w:rPr>
      </w:pPr>
      <w:r w:rsidRPr="00B55A79">
        <w:rPr>
          <w:rFonts w:hint="cs"/>
          <w:b/>
          <w:bCs/>
          <w:color w:val="943634"/>
          <w:sz w:val="36"/>
          <w:szCs w:val="36"/>
          <w:rtl/>
        </w:rPr>
        <w:t>النقطة الأولـــى</w:t>
      </w:r>
      <w:r w:rsidRPr="00B55A79">
        <w:rPr>
          <w:rFonts w:hint="cs"/>
          <w:b/>
          <w:bCs/>
          <w:sz w:val="36"/>
          <w:szCs w:val="36"/>
          <w:rtl/>
        </w:rPr>
        <w:t>:</w:t>
      </w:r>
      <w:r w:rsidR="00247C58">
        <w:rPr>
          <w:rFonts w:hint="cs"/>
          <w:sz w:val="44"/>
          <w:szCs w:val="44"/>
          <w:rtl/>
        </w:rPr>
        <w:t>تحيين المخطط التقديري للمهن والكفاءات بعنوان سنة 2022</w:t>
      </w:r>
    </w:p>
    <w:p w:rsidR="00247C58" w:rsidRPr="00247C58" w:rsidRDefault="000A6615" w:rsidP="006F7EE7">
      <w:pPr>
        <w:jc w:val="both"/>
        <w:rPr>
          <w:rFonts w:asciiTheme="minorHAnsi" w:eastAsiaTheme="minorEastAsia" w:hAnsiTheme="minorHAnsi" w:cstheme="minorBidi"/>
          <w:sz w:val="44"/>
          <w:szCs w:val="44"/>
          <w:rtl/>
          <w:lang w:val="fr-FR" w:eastAsia="fr-FR"/>
        </w:rPr>
      </w:pPr>
      <w:r w:rsidRPr="00F7253E">
        <w:rPr>
          <w:rFonts w:hint="cs"/>
          <w:b/>
          <w:bCs/>
          <w:color w:val="943634"/>
          <w:sz w:val="36"/>
          <w:szCs w:val="36"/>
          <w:rtl/>
        </w:rPr>
        <w:t xml:space="preserve">النقطة </w:t>
      </w:r>
      <w:r w:rsidR="006F7EE7" w:rsidRPr="00F7253E">
        <w:rPr>
          <w:rFonts w:hint="cs"/>
          <w:b/>
          <w:bCs/>
          <w:color w:val="943634"/>
          <w:sz w:val="36"/>
          <w:szCs w:val="36"/>
          <w:rtl/>
        </w:rPr>
        <w:t>الثانيـــة:</w:t>
      </w:r>
      <w:r w:rsidR="00247C58" w:rsidRPr="00247C58">
        <w:rPr>
          <w:rFonts w:asciiTheme="minorHAnsi" w:eastAsiaTheme="minorEastAsia" w:hAnsiTheme="minorHAnsi" w:cstheme="minorBidi" w:hint="cs"/>
          <w:sz w:val="44"/>
          <w:szCs w:val="44"/>
          <w:rtl/>
          <w:lang w:val="fr-FR" w:eastAsia="fr-FR"/>
        </w:rPr>
        <w:t>المصادقة على المنح المخولة لودادية أعوان بلدية منوبة المتمثلة في، منحة عيد الأضحى، عيد الفطر، منحة العودة المدرسية.</w:t>
      </w:r>
    </w:p>
    <w:p w:rsidR="000A6615" w:rsidRDefault="000A6615" w:rsidP="006F7EE7">
      <w:pPr>
        <w:jc w:val="both"/>
        <w:rPr>
          <w:sz w:val="44"/>
          <w:szCs w:val="44"/>
          <w:rtl/>
        </w:rPr>
      </w:pPr>
      <w:r w:rsidRPr="00B55A79">
        <w:rPr>
          <w:rFonts w:hint="cs"/>
          <w:b/>
          <w:bCs/>
          <w:color w:val="943634"/>
          <w:sz w:val="36"/>
          <w:szCs w:val="36"/>
          <w:rtl/>
        </w:rPr>
        <w:t>النقطة الثالثـــة</w:t>
      </w:r>
      <w:r w:rsidRPr="00B55A79">
        <w:rPr>
          <w:rFonts w:hint="cs"/>
          <w:b/>
          <w:bCs/>
          <w:sz w:val="36"/>
          <w:szCs w:val="36"/>
          <w:rtl/>
        </w:rPr>
        <w:t>:</w:t>
      </w:r>
      <w:r w:rsidR="00247C58">
        <w:rPr>
          <w:rFonts w:hint="cs"/>
          <w:sz w:val="44"/>
          <w:szCs w:val="44"/>
          <w:rtl/>
        </w:rPr>
        <w:t>تغيير صفة نشاط</w:t>
      </w:r>
    </w:p>
    <w:p w:rsidR="00DB25C8" w:rsidRPr="000536E3" w:rsidRDefault="000A6615" w:rsidP="00230004">
      <w:pPr>
        <w:jc w:val="both"/>
        <w:rPr>
          <w:rFonts w:asciiTheme="minorHAnsi" w:eastAsiaTheme="minorEastAsia" w:hAnsiTheme="minorHAnsi" w:cstheme="minorBidi"/>
          <w:sz w:val="44"/>
          <w:szCs w:val="44"/>
          <w:rtl/>
          <w:lang w:val="fr-FR" w:eastAsia="fr-FR"/>
        </w:rPr>
      </w:pPr>
      <w:r w:rsidRPr="00B55A79">
        <w:rPr>
          <w:rFonts w:hint="cs"/>
          <w:b/>
          <w:bCs/>
          <w:color w:val="943634"/>
          <w:sz w:val="36"/>
          <w:szCs w:val="36"/>
          <w:rtl/>
        </w:rPr>
        <w:t xml:space="preserve">النقطة </w:t>
      </w:r>
      <w:r w:rsidR="00304FE1">
        <w:rPr>
          <w:rFonts w:hint="cs"/>
          <w:b/>
          <w:bCs/>
          <w:color w:val="943634"/>
          <w:sz w:val="36"/>
          <w:szCs w:val="36"/>
          <w:rtl/>
        </w:rPr>
        <w:t>الرابعة:</w:t>
      </w:r>
      <w:r w:rsidR="00304FE1">
        <w:rPr>
          <w:rFonts w:asciiTheme="minorHAnsi" w:eastAsiaTheme="minorEastAsia" w:hAnsiTheme="minorHAnsi" w:cstheme="minorBidi" w:hint="cs"/>
          <w:sz w:val="44"/>
          <w:szCs w:val="44"/>
          <w:rtl/>
          <w:lang w:val="fr-FR" w:eastAsia="fr-FR"/>
        </w:rPr>
        <w:t xml:space="preserve"> حو</w:t>
      </w:r>
      <w:r w:rsidR="00304FE1">
        <w:rPr>
          <w:rFonts w:asciiTheme="minorHAnsi" w:eastAsiaTheme="minorEastAsia" w:hAnsiTheme="minorHAnsi" w:cstheme="minorBidi" w:hint="eastAsia"/>
          <w:sz w:val="44"/>
          <w:szCs w:val="44"/>
          <w:rtl/>
          <w:lang w:val="fr-FR" w:eastAsia="fr-FR"/>
        </w:rPr>
        <w:t>ل</w:t>
      </w:r>
      <w:r w:rsidR="00247C58" w:rsidRPr="00247C58">
        <w:rPr>
          <w:rFonts w:asciiTheme="minorHAnsi" w:eastAsiaTheme="minorEastAsia" w:hAnsiTheme="minorHAnsi" w:cstheme="minorBidi" w:hint="cs"/>
          <w:sz w:val="44"/>
          <w:szCs w:val="44"/>
          <w:rtl/>
          <w:lang w:val="fr-FR" w:eastAsia="fr-FR"/>
        </w:rPr>
        <w:t xml:space="preserve"> بوضعية متسوغ المحل عدد 04 الكائن بساحة القصاب </w:t>
      </w:r>
    </w:p>
    <w:p w:rsidR="00CE3D6D" w:rsidRDefault="00CE3D6D" w:rsidP="006F7EE7">
      <w:pPr>
        <w:jc w:val="both"/>
        <w:rPr>
          <w:sz w:val="44"/>
          <w:szCs w:val="44"/>
          <w:rtl/>
        </w:rPr>
      </w:pPr>
      <w:r w:rsidRPr="00B55A79">
        <w:rPr>
          <w:rFonts w:hint="cs"/>
          <w:b/>
          <w:bCs/>
          <w:color w:val="943634"/>
          <w:sz w:val="36"/>
          <w:szCs w:val="36"/>
          <w:rtl/>
        </w:rPr>
        <w:t xml:space="preserve">النقطة </w:t>
      </w:r>
      <w:r w:rsidR="006F7EE7">
        <w:rPr>
          <w:rFonts w:hint="cs"/>
          <w:b/>
          <w:bCs/>
          <w:color w:val="943634"/>
          <w:sz w:val="36"/>
          <w:szCs w:val="36"/>
          <w:rtl/>
        </w:rPr>
        <w:t>الخامسة:</w:t>
      </w:r>
      <w:r w:rsidR="00247C58">
        <w:rPr>
          <w:rFonts w:hint="cs"/>
          <w:sz w:val="44"/>
          <w:szCs w:val="44"/>
          <w:rtl/>
        </w:rPr>
        <w:t>طرح مبالغ مالية</w:t>
      </w:r>
    </w:p>
    <w:p w:rsidR="00343BF5" w:rsidRPr="007E0978" w:rsidRDefault="00343BF5" w:rsidP="00343BF5">
      <w:pPr>
        <w:jc w:val="both"/>
        <w:rPr>
          <w:sz w:val="36"/>
          <w:szCs w:val="36"/>
          <w:rtl/>
        </w:rPr>
      </w:pPr>
      <w:r w:rsidRPr="003C023B">
        <w:rPr>
          <w:rFonts w:hint="cs"/>
          <w:b/>
          <w:bCs/>
          <w:color w:val="943634"/>
          <w:sz w:val="36"/>
          <w:szCs w:val="36"/>
          <w:rtl/>
        </w:rPr>
        <w:t xml:space="preserve">النقطة </w:t>
      </w:r>
      <w:r>
        <w:rPr>
          <w:rFonts w:hint="cs"/>
          <w:b/>
          <w:bCs/>
          <w:color w:val="943634"/>
          <w:sz w:val="36"/>
          <w:szCs w:val="36"/>
          <w:rtl/>
        </w:rPr>
        <w:t>السادسة</w:t>
      </w:r>
      <w:r w:rsidRPr="003C023B">
        <w:rPr>
          <w:rFonts w:hint="cs"/>
          <w:b/>
          <w:bCs/>
          <w:color w:val="943634"/>
          <w:sz w:val="36"/>
          <w:szCs w:val="36"/>
          <w:rtl/>
        </w:rPr>
        <w:t>:</w:t>
      </w:r>
      <w:r w:rsidRPr="007E0978">
        <w:rPr>
          <w:rFonts w:hint="cs"/>
          <w:sz w:val="36"/>
          <w:szCs w:val="36"/>
          <w:rtl/>
        </w:rPr>
        <w:t>حول طرح مبلغ مالي محمول على مستلزم السوق الأسبوعية لسنة 2019.</w:t>
      </w:r>
    </w:p>
    <w:p w:rsidR="00247C58" w:rsidRDefault="00247C58" w:rsidP="00343BF5">
      <w:pPr>
        <w:jc w:val="both"/>
        <w:rPr>
          <w:sz w:val="44"/>
          <w:szCs w:val="44"/>
          <w:rtl/>
        </w:rPr>
      </w:pPr>
      <w:r w:rsidRPr="00B55A79">
        <w:rPr>
          <w:rFonts w:hint="cs"/>
          <w:b/>
          <w:bCs/>
          <w:color w:val="943634"/>
          <w:sz w:val="36"/>
          <w:szCs w:val="36"/>
          <w:rtl/>
        </w:rPr>
        <w:t xml:space="preserve">النقطة </w:t>
      </w:r>
      <w:r w:rsidR="00343BF5">
        <w:rPr>
          <w:rFonts w:hint="cs"/>
          <w:b/>
          <w:bCs/>
          <w:color w:val="943634"/>
          <w:sz w:val="36"/>
          <w:szCs w:val="36"/>
          <w:rtl/>
        </w:rPr>
        <w:t>السابعة</w:t>
      </w:r>
      <w:r>
        <w:rPr>
          <w:rFonts w:hint="cs"/>
          <w:b/>
          <w:bCs/>
          <w:color w:val="943634"/>
          <w:sz w:val="36"/>
          <w:szCs w:val="36"/>
          <w:rtl/>
        </w:rPr>
        <w:t>:</w:t>
      </w:r>
      <w:r>
        <w:rPr>
          <w:rFonts w:hint="cs"/>
          <w:sz w:val="44"/>
          <w:szCs w:val="44"/>
          <w:rtl/>
        </w:rPr>
        <w:t>طلب تغيير مقسم.</w:t>
      </w:r>
    </w:p>
    <w:p w:rsidR="00247C58" w:rsidRDefault="00247C58" w:rsidP="00343BF5">
      <w:pPr>
        <w:jc w:val="both"/>
        <w:rPr>
          <w:sz w:val="44"/>
          <w:szCs w:val="44"/>
          <w:rtl/>
        </w:rPr>
      </w:pPr>
      <w:r w:rsidRPr="00B55A79">
        <w:rPr>
          <w:rFonts w:hint="cs"/>
          <w:b/>
          <w:bCs/>
          <w:color w:val="943634"/>
          <w:sz w:val="36"/>
          <w:szCs w:val="36"/>
          <w:rtl/>
        </w:rPr>
        <w:t>النقطة</w:t>
      </w:r>
      <w:r w:rsidR="00343BF5">
        <w:rPr>
          <w:rFonts w:hint="cs"/>
          <w:b/>
          <w:bCs/>
          <w:color w:val="943634"/>
          <w:sz w:val="36"/>
          <w:szCs w:val="36"/>
          <w:rtl/>
        </w:rPr>
        <w:t>الثامنة</w:t>
      </w:r>
      <w:r>
        <w:rPr>
          <w:rFonts w:hint="cs"/>
          <w:b/>
          <w:bCs/>
          <w:color w:val="943634"/>
          <w:sz w:val="36"/>
          <w:szCs w:val="36"/>
          <w:rtl/>
        </w:rPr>
        <w:t>:</w:t>
      </w:r>
      <w:r w:rsidR="00304FE1">
        <w:rPr>
          <w:rFonts w:hint="cs"/>
          <w:b/>
          <w:bCs/>
          <w:color w:val="943634"/>
          <w:sz w:val="36"/>
          <w:szCs w:val="36"/>
          <w:rtl/>
        </w:rPr>
        <w:t xml:space="preserve"> </w:t>
      </w:r>
      <w:r>
        <w:rPr>
          <w:rFonts w:hint="cs"/>
          <w:sz w:val="44"/>
          <w:szCs w:val="44"/>
          <w:rtl/>
        </w:rPr>
        <w:t>الاعمال التحضيرية للجنة التبتيت</w:t>
      </w:r>
    </w:p>
    <w:p w:rsidR="006961C3" w:rsidRPr="006961C3" w:rsidRDefault="006961C3" w:rsidP="00343BF5">
      <w:pPr>
        <w:spacing w:after="200" w:line="276" w:lineRule="auto"/>
        <w:jc w:val="both"/>
        <w:rPr>
          <w:rFonts w:ascii="Traditional Arabic" w:eastAsiaTheme="minorEastAsia" w:hAnsi="Traditional Arabic" w:cs="Traditional Arabic"/>
          <w:b/>
          <w:bCs/>
          <w:sz w:val="32"/>
          <w:szCs w:val="32"/>
          <w:rtl/>
          <w:lang w:val="fr-FR" w:eastAsia="fr-FR" w:bidi="ar-SA"/>
        </w:rPr>
      </w:pPr>
      <w:r w:rsidRPr="006961C3">
        <w:rPr>
          <w:rFonts w:hint="cs"/>
          <w:b/>
          <w:bCs/>
          <w:color w:val="943634"/>
          <w:sz w:val="36"/>
          <w:szCs w:val="36"/>
          <w:rtl/>
        </w:rPr>
        <w:t xml:space="preserve">المسألة </w:t>
      </w:r>
      <w:r w:rsidR="00343BF5">
        <w:rPr>
          <w:rFonts w:hint="cs"/>
          <w:b/>
          <w:bCs/>
          <w:color w:val="943634"/>
          <w:sz w:val="36"/>
          <w:szCs w:val="36"/>
          <w:rtl/>
        </w:rPr>
        <w:t>التاسعة</w:t>
      </w:r>
      <w:r w:rsidR="00BC26A2" w:rsidRPr="006961C3">
        <w:rPr>
          <w:rFonts w:asciiTheme="minorHAnsi" w:eastAsiaTheme="minorEastAsia" w:hAnsiTheme="minorHAnsi" w:cstheme="minorBidi" w:hint="cs"/>
          <w:b/>
          <w:bCs/>
          <w:sz w:val="32"/>
          <w:szCs w:val="32"/>
          <w:rtl/>
          <w:lang w:val="fr-FR" w:eastAsia="fr-FR"/>
        </w:rPr>
        <w:t>:</w:t>
      </w:r>
      <w:r w:rsidR="00BC26A2" w:rsidRPr="006961C3">
        <w:rPr>
          <w:rFonts w:hint="cs"/>
          <w:sz w:val="44"/>
          <w:szCs w:val="44"/>
          <w:rtl/>
        </w:rPr>
        <w:t xml:space="preserve"> حول</w:t>
      </w:r>
      <w:r w:rsidRPr="006961C3">
        <w:rPr>
          <w:rFonts w:hint="cs"/>
          <w:sz w:val="44"/>
          <w:szCs w:val="44"/>
          <w:rtl/>
        </w:rPr>
        <w:t xml:space="preserve"> ضبط تعريفة</w:t>
      </w:r>
    </w:p>
    <w:p w:rsidR="00247C58" w:rsidRDefault="00247C58" w:rsidP="00343BF5">
      <w:pPr>
        <w:jc w:val="both"/>
        <w:rPr>
          <w:rFonts w:asciiTheme="minorHAnsi" w:eastAsiaTheme="minorEastAsia" w:hAnsiTheme="minorHAnsi" w:cstheme="minorBidi"/>
          <w:sz w:val="44"/>
          <w:szCs w:val="44"/>
          <w:rtl/>
          <w:lang w:val="fr-FR" w:eastAsia="fr-FR"/>
        </w:rPr>
      </w:pPr>
      <w:r w:rsidRPr="00B55A79">
        <w:rPr>
          <w:rFonts w:hint="cs"/>
          <w:b/>
          <w:bCs/>
          <w:color w:val="943634"/>
          <w:sz w:val="36"/>
          <w:szCs w:val="36"/>
          <w:rtl/>
        </w:rPr>
        <w:t>النقطة</w:t>
      </w:r>
      <w:r w:rsidR="00343BF5">
        <w:rPr>
          <w:rFonts w:hint="cs"/>
          <w:b/>
          <w:bCs/>
          <w:color w:val="943634"/>
          <w:sz w:val="36"/>
          <w:szCs w:val="36"/>
          <w:rtl/>
        </w:rPr>
        <w:t>العاشرة</w:t>
      </w:r>
      <w:r w:rsidR="00BC26A2">
        <w:rPr>
          <w:rFonts w:hint="cs"/>
          <w:b/>
          <w:bCs/>
          <w:color w:val="943634"/>
          <w:sz w:val="36"/>
          <w:szCs w:val="36"/>
          <w:rtl/>
        </w:rPr>
        <w:t>:</w:t>
      </w:r>
      <w:r w:rsidRPr="00247C58">
        <w:rPr>
          <w:rFonts w:asciiTheme="minorHAnsi" w:eastAsiaTheme="minorEastAsia" w:hAnsiTheme="minorHAnsi" w:cstheme="minorBidi" w:hint="cs"/>
          <w:sz w:val="44"/>
          <w:szCs w:val="44"/>
          <w:rtl/>
          <w:lang w:val="fr-FR" w:eastAsia="fr-FR"/>
        </w:rPr>
        <w:t>حول مقترح لجنة الثقافة للتعاقد مع جمعية ليتسنى لها إقامة المهرجان الصيفي.</w:t>
      </w:r>
    </w:p>
    <w:p w:rsidR="006F7EE7" w:rsidRPr="006F7EE7" w:rsidRDefault="00247C58" w:rsidP="00343BF5">
      <w:pPr>
        <w:jc w:val="both"/>
        <w:rPr>
          <w:sz w:val="44"/>
          <w:szCs w:val="44"/>
          <w:rtl/>
        </w:rPr>
      </w:pPr>
      <w:r w:rsidRPr="00B55A79">
        <w:rPr>
          <w:rFonts w:hint="cs"/>
          <w:b/>
          <w:bCs/>
          <w:color w:val="943634"/>
          <w:sz w:val="36"/>
          <w:szCs w:val="36"/>
          <w:rtl/>
        </w:rPr>
        <w:t>النقطة</w:t>
      </w:r>
      <w:r w:rsidR="00343BF5">
        <w:rPr>
          <w:rFonts w:hint="cs"/>
          <w:b/>
          <w:bCs/>
          <w:color w:val="943634"/>
          <w:sz w:val="36"/>
          <w:szCs w:val="36"/>
          <w:rtl/>
        </w:rPr>
        <w:t>الحادية عشر</w:t>
      </w:r>
      <w:r w:rsidR="00BC26A2">
        <w:rPr>
          <w:rFonts w:hint="cs"/>
          <w:b/>
          <w:bCs/>
          <w:color w:val="943634"/>
          <w:sz w:val="36"/>
          <w:szCs w:val="36"/>
          <w:rtl/>
        </w:rPr>
        <w:t>:</w:t>
      </w:r>
      <w:r w:rsidR="006F7EE7">
        <w:rPr>
          <w:rFonts w:hint="cs"/>
          <w:sz w:val="44"/>
          <w:szCs w:val="44"/>
          <w:rtl/>
        </w:rPr>
        <w:t xml:space="preserve">حول النظر في إمكانية توفير برامج تكوينية في مجال المالية بالتنسيق مع </w:t>
      </w:r>
      <w:r w:rsidR="006F7EE7">
        <w:rPr>
          <w:sz w:val="44"/>
          <w:szCs w:val="44"/>
        </w:rPr>
        <w:t xml:space="preserve">C.F.A.D </w:t>
      </w:r>
    </w:p>
    <w:p w:rsidR="006F7EE7" w:rsidRDefault="006F7EE7" w:rsidP="00343BF5">
      <w:pPr>
        <w:jc w:val="both"/>
        <w:rPr>
          <w:b/>
          <w:bCs/>
          <w:sz w:val="36"/>
          <w:szCs w:val="36"/>
          <w:rtl/>
        </w:rPr>
      </w:pPr>
      <w:r w:rsidRPr="00B55A79">
        <w:rPr>
          <w:rFonts w:hint="cs"/>
          <w:b/>
          <w:bCs/>
          <w:color w:val="943634"/>
          <w:sz w:val="36"/>
          <w:szCs w:val="36"/>
          <w:rtl/>
        </w:rPr>
        <w:t>النقطة</w:t>
      </w:r>
      <w:r w:rsidR="00343BF5">
        <w:rPr>
          <w:rFonts w:hint="cs"/>
          <w:b/>
          <w:bCs/>
          <w:color w:val="943634"/>
          <w:sz w:val="36"/>
          <w:szCs w:val="36"/>
          <w:rtl/>
        </w:rPr>
        <w:t>الثانية</w:t>
      </w:r>
      <w:r w:rsidR="00BC26A2">
        <w:rPr>
          <w:rFonts w:hint="cs"/>
          <w:b/>
          <w:bCs/>
          <w:color w:val="943634"/>
          <w:sz w:val="36"/>
          <w:szCs w:val="36"/>
          <w:rtl/>
        </w:rPr>
        <w:t xml:space="preserve"> عشر: </w:t>
      </w:r>
      <w:r w:rsidR="00BC26A2">
        <w:rPr>
          <w:rFonts w:hint="cs"/>
          <w:b/>
          <w:bCs/>
          <w:sz w:val="36"/>
          <w:szCs w:val="36"/>
          <w:rtl/>
        </w:rPr>
        <w:t>طرح</w:t>
      </w:r>
      <w:r w:rsidR="004E63C5" w:rsidRPr="004E63C5">
        <w:rPr>
          <w:rFonts w:hint="cs"/>
          <w:b/>
          <w:bCs/>
          <w:sz w:val="36"/>
          <w:szCs w:val="36"/>
          <w:rtl/>
        </w:rPr>
        <w:t xml:space="preserve"> مبالغ مالية </w:t>
      </w:r>
    </w:p>
    <w:p w:rsidR="00B979ED" w:rsidRDefault="00B979ED" w:rsidP="00B979ED">
      <w:pPr>
        <w:jc w:val="both"/>
        <w:rPr>
          <w:b/>
          <w:bCs/>
          <w:sz w:val="36"/>
          <w:szCs w:val="36"/>
          <w:rtl/>
        </w:rPr>
      </w:pPr>
      <w:r w:rsidRPr="00B55A79">
        <w:rPr>
          <w:rFonts w:hint="cs"/>
          <w:b/>
          <w:bCs/>
          <w:color w:val="943634"/>
          <w:sz w:val="36"/>
          <w:szCs w:val="36"/>
          <w:rtl/>
        </w:rPr>
        <w:t>النقطة</w:t>
      </w:r>
      <w:r>
        <w:rPr>
          <w:rFonts w:hint="cs"/>
          <w:b/>
          <w:bCs/>
          <w:color w:val="943634"/>
          <w:sz w:val="36"/>
          <w:szCs w:val="36"/>
          <w:rtl/>
        </w:rPr>
        <w:t xml:space="preserve"> الثالثة عشر: </w:t>
      </w:r>
      <w:r>
        <w:rPr>
          <w:rFonts w:hint="cs"/>
          <w:b/>
          <w:bCs/>
          <w:sz w:val="36"/>
          <w:szCs w:val="36"/>
          <w:rtl/>
        </w:rPr>
        <w:t xml:space="preserve">حول </w:t>
      </w:r>
      <w:r w:rsidR="00304FE1">
        <w:rPr>
          <w:rFonts w:hint="cs"/>
          <w:b/>
          <w:bCs/>
          <w:sz w:val="36"/>
          <w:szCs w:val="36"/>
          <w:rtl/>
        </w:rPr>
        <w:t>استرجاع</w:t>
      </w:r>
      <w:r>
        <w:rPr>
          <w:rFonts w:hint="cs"/>
          <w:b/>
          <w:bCs/>
          <w:sz w:val="36"/>
          <w:szCs w:val="36"/>
          <w:rtl/>
        </w:rPr>
        <w:t xml:space="preserve"> مبلغ مالي</w:t>
      </w:r>
    </w:p>
    <w:p w:rsidR="0048098B" w:rsidRPr="0048098B" w:rsidRDefault="0048098B" w:rsidP="0048098B">
      <w:pPr>
        <w:pStyle w:val="Paragraphedeliste"/>
        <w:numPr>
          <w:ilvl w:val="0"/>
          <w:numId w:val="15"/>
        </w:numPr>
        <w:jc w:val="both"/>
        <w:rPr>
          <w:b/>
          <w:bCs/>
          <w:sz w:val="40"/>
          <w:szCs w:val="40"/>
        </w:rPr>
      </w:pPr>
      <w:r w:rsidRPr="0048098B">
        <w:rPr>
          <w:rFonts w:hint="cs"/>
          <w:b/>
          <w:bCs/>
          <w:sz w:val="40"/>
          <w:szCs w:val="40"/>
          <w:u w:val="single"/>
          <w:rtl/>
        </w:rPr>
        <w:t>مختلفات</w:t>
      </w:r>
      <w:r w:rsidRPr="0048098B">
        <w:rPr>
          <w:rFonts w:hint="cs"/>
          <w:b/>
          <w:bCs/>
          <w:sz w:val="40"/>
          <w:szCs w:val="40"/>
          <w:rtl/>
        </w:rPr>
        <w:t xml:space="preserve">: حول المصادقة على برنامج دعم القدرات بعنوان سنة 2021 </w:t>
      </w:r>
      <w:r>
        <w:rPr>
          <w:rFonts w:hint="cs"/>
          <w:b/>
          <w:bCs/>
          <w:sz w:val="40"/>
          <w:szCs w:val="40"/>
          <w:rtl/>
        </w:rPr>
        <w:t xml:space="preserve">    </w:t>
      </w:r>
      <w:r w:rsidRPr="0048098B">
        <w:rPr>
          <w:rFonts w:hint="cs"/>
          <w:b/>
          <w:bCs/>
          <w:sz w:val="40"/>
          <w:szCs w:val="40"/>
          <w:rtl/>
        </w:rPr>
        <w:t>على سبيل التسوية.</w:t>
      </w:r>
    </w:p>
    <w:p w:rsidR="004E63C5" w:rsidRPr="0048098B" w:rsidRDefault="004E63C5" w:rsidP="004E63C5">
      <w:pPr>
        <w:jc w:val="both"/>
        <w:rPr>
          <w:b/>
          <w:bCs/>
          <w:sz w:val="36"/>
          <w:szCs w:val="36"/>
          <w:rtl/>
        </w:rPr>
      </w:pPr>
    </w:p>
    <w:p w:rsidR="004E63C5" w:rsidRPr="004E63C5" w:rsidRDefault="004E63C5" w:rsidP="004E63C5">
      <w:pPr>
        <w:jc w:val="both"/>
        <w:rPr>
          <w:b/>
          <w:bCs/>
          <w:sz w:val="36"/>
          <w:szCs w:val="36"/>
          <w:rtl/>
        </w:rPr>
      </w:pPr>
    </w:p>
    <w:p w:rsidR="006F7EE7" w:rsidRDefault="006F7EE7" w:rsidP="000A6615">
      <w:pPr>
        <w:jc w:val="both"/>
        <w:rPr>
          <w:rtl/>
        </w:rPr>
      </w:pPr>
    </w:p>
    <w:p w:rsidR="000536E3" w:rsidRDefault="000536E3" w:rsidP="000A6615">
      <w:pPr>
        <w:jc w:val="both"/>
        <w:rPr>
          <w:rtl/>
        </w:rPr>
      </w:pPr>
    </w:p>
    <w:p w:rsidR="000536E3" w:rsidRDefault="000536E3" w:rsidP="000A6615">
      <w:pPr>
        <w:jc w:val="both"/>
        <w:rPr>
          <w:rtl/>
        </w:rPr>
      </w:pPr>
    </w:p>
    <w:p w:rsidR="000536E3" w:rsidRDefault="000536E3" w:rsidP="000A6615">
      <w:pPr>
        <w:jc w:val="both"/>
        <w:rPr>
          <w:rtl/>
        </w:rPr>
      </w:pPr>
    </w:p>
    <w:p w:rsidR="000536E3" w:rsidRDefault="000536E3" w:rsidP="000A6615">
      <w:pPr>
        <w:jc w:val="both"/>
        <w:rPr>
          <w:rtl/>
        </w:rPr>
      </w:pPr>
    </w:p>
    <w:p w:rsidR="000536E3" w:rsidRDefault="000536E3" w:rsidP="000A6615">
      <w:pPr>
        <w:jc w:val="both"/>
        <w:rPr>
          <w:rtl/>
        </w:rPr>
      </w:pPr>
    </w:p>
    <w:p w:rsidR="000536E3" w:rsidRDefault="000536E3" w:rsidP="000A6615">
      <w:pPr>
        <w:jc w:val="both"/>
        <w:rPr>
          <w:rtl/>
        </w:rPr>
      </w:pPr>
    </w:p>
    <w:p w:rsidR="000536E3" w:rsidRDefault="000536E3" w:rsidP="000A6615">
      <w:pPr>
        <w:jc w:val="both"/>
        <w:rPr>
          <w:rtl/>
        </w:rPr>
      </w:pPr>
    </w:p>
    <w:p w:rsidR="000536E3" w:rsidRDefault="000536E3" w:rsidP="000A6615">
      <w:pPr>
        <w:jc w:val="both"/>
        <w:rPr>
          <w:rtl/>
        </w:rPr>
      </w:pPr>
    </w:p>
    <w:p w:rsidR="000536E3" w:rsidRDefault="000536E3" w:rsidP="000A6615">
      <w:pPr>
        <w:jc w:val="both"/>
        <w:rPr>
          <w:rtl/>
        </w:rPr>
      </w:pPr>
    </w:p>
    <w:p w:rsidR="000536E3" w:rsidRDefault="000536E3" w:rsidP="000A6615">
      <w:pPr>
        <w:jc w:val="both"/>
        <w:rPr>
          <w:rtl/>
        </w:rPr>
      </w:pPr>
      <w:bookmarkStart w:id="0" w:name="_GoBack"/>
      <w:bookmarkEnd w:id="0"/>
    </w:p>
    <w:p w:rsidR="000536E3" w:rsidRDefault="000536E3" w:rsidP="000A6615">
      <w:pPr>
        <w:jc w:val="both"/>
        <w:rPr>
          <w:rtl/>
        </w:rPr>
      </w:pPr>
    </w:p>
    <w:p w:rsidR="006F7EE7" w:rsidRPr="00D94A5A" w:rsidRDefault="006F7EE7" w:rsidP="006F7EE7">
      <w:pPr>
        <w:jc w:val="both"/>
        <w:rPr>
          <w:b/>
          <w:bCs/>
          <w:sz w:val="32"/>
          <w:szCs w:val="32"/>
          <w:rtl/>
        </w:rPr>
      </w:pPr>
      <w:r w:rsidRPr="00D94A5A">
        <w:rPr>
          <w:rFonts w:hint="cs"/>
          <w:b/>
          <w:bCs/>
          <w:color w:val="943634"/>
          <w:sz w:val="36"/>
          <w:szCs w:val="36"/>
          <w:rtl/>
        </w:rPr>
        <w:t>النقطة الأولـــى</w:t>
      </w:r>
      <w:r w:rsidRPr="00D94A5A">
        <w:rPr>
          <w:rFonts w:hint="cs"/>
          <w:b/>
          <w:bCs/>
          <w:sz w:val="36"/>
          <w:szCs w:val="36"/>
          <w:rtl/>
        </w:rPr>
        <w:t>:</w:t>
      </w:r>
      <w:r w:rsidRPr="00D94A5A">
        <w:rPr>
          <w:rFonts w:hint="cs"/>
          <w:b/>
          <w:bCs/>
          <w:sz w:val="44"/>
          <w:szCs w:val="44"/>
          <w:rtl/>
        </w:rPr>
        <w:t xml:space="preserve"> تحيين المخطط التقديري للمهن والكفاءات بعنوان سنة 2022</w:t>
      </w:r>
    </w:p>
    <w:p w:rsidR="006F7EE7" w:rsidRDefault="002D422D" w:rsidP="00231A25">
      <w:pPr>
        <w:jc w:val="center"/>
        <w:rPr>
          <w:sz w:val="32"/>
          <w:szCs w:val="32"/>
          <w:rtl/>
        </w:rPr>
      </w:pPr>
      <w:r w:rsidRPr="00005E63">
        <w:rPr>
          <w:rFonts w:hint="cs"/>
          <w:sz w:val="32"/>
          <w:szCs w:val="32"/>
          <w:rtl/>
        </w:rPr>
        <w:t>(</w:t>
      </w:r>
      <w:r w:rsidR="00AC5C74">
        <w:rPr>
          <w:rFonts w:hint="cs"/>
          <w:sz w:val="32"/>
          <w:szCs w:val="32"/>
          <w:rtl/>
        </w:rPr>
        <w:t xml:space="preserve"> </w:t>
      </w:r>
      <w:r w:rsidR="00231A25">
        <w:rPr>
          <w:rFonts w:hint="cs"/>
          <w:sz w:val="40"/>
          <w:szCs w:val="40"/>
          <w:rtl/>
        </w:rPr>
        <w:t>مشروع</w:t>
      </w:r>
      <w:r w:rsidR="00AC5C74">
        <w:rPr>
          <w:rFonts w:hint="cs"/>
          <w:sz w:val="40"/>
          <w:szCs w:val="40"/>
          <w:rtl/>
        </w:rPr>
        <w:t xml:space="preserve"> </w:t>
      </w:r>
      <w:r w:rsidRPr="00005E63">
        <w:rPr>
          <w:rFonts w:hint="cs"/>
          <w:sz w:val="44"/>
          <w:szCs w:val="44"/>
          <w:rtl/>
        </w:rPr>
        <w:t>ملحق</w:t>
      </w:r>
      <w:r w:rsidR="00AC5C74">
        <w:rPr>
          <w:rFonts w:hint="cs"/>
          <w:sz w:val="44"/>
          <w:szCs w:val="44"/>
          <w:rtl/>
        </w:rPr>
        <w:t xml:space="preserve"> عدد01  الم</w:t>
      </w:r>
      <w:r w:rsidR="00231A25">
        <w:rPr>
          <w:rFonts w:hint="cs"/>
          <w:sz w:val="44"/>
          <w:szCs w:val="44"/>
          <w:rtl/>
        </w:rPr>
        <w:t>رافق لهذا</w:t>
      </w:r>
      <w:r w:rsidR="00AC5C74">
        <w:rPr>
          <w:rFonts w:hint="cs"/>
          <w:sz w:val="44"/>
          <w:szCs w:val="44"/>
          <w:rtl/>
        </w:rPr>
        <w:t xml:space="preserve"> </w:t>
      </w:r>
      <w:r w:rsidRPr="00005E63">
        <w:rPr>
          <w:rFonts w:hint="cs"/>
          <w:sz w:val="32"/>
          <w:szCs w:val="32"/>
          <w:rtl/>
        </w:rPr>
        <w:t>)</w:t>
      </w:r>
    </w:p>
    <w:p w:rsidR="000536E3" w:rsidRDefault="000536E3" w:rsidP="00231A25">
      <w:pPr>
        <w:jc w:val="center"/>
        <w:rPr>
          <w:sz w:val="32"/>
          <w:szCs w:val="32"/>
          <w:rtl/>
        </w:rPr>
      </w:pPr>
    </w:p>
    <w:p w:rsidR="000536E3" w:rsidRDefault="000536E3" w:rsidP="00231A25">
      <w:pPr>
        <w:jc w:val="center"/>
        <w:rPr>
          <w:sz w:val="32"/>
          <w:szCs w:val="32"/>
          <w:rtl/>
        </w:rPr>
      </w:pPr>
    </w:p>
    <w:p w:rsidR="00231A25" w:rsidRPr="000536E3" w:rsidRDefault="00231A25" w:rsidP="000536E3">
      <w:pPr>
        <w:jc w:val="both"/>
        <w:rPr>
          <w:sz w:val="40"/>
          <w:szCs w:val="40"/>
          <w:rtl/>
        </w:rPr>
      </w:pPr>
      <w:r w:rsidRPr="000536E3">
        <w:rPr>
          <w:rFonts w:hint="cs"/>
          <w:sz w:val="40"/>
          <w:szCs w:val="40"/>
          <w:rtl/>
        </w:rPr>
        <w:t>تبعا لمنش</w:t>
      </w:r>
      <w:r w:rsidR="007711F1" w:rsidRPr="000536E3">
        <w:rPr>
          <w:rFonts w:hint="cs"/>
          <w:sz w:val="40"/>
          <w:szCs w:val="40"/>
          <w:rtl/>
        </w:rPr>
        <w:t>و</w:t>
      </w:r>
      <w:r w:rsidRPr="000536E3">
        <w:rPr>
          <w:rFonts w:hint="cs"/>
          <w:sz w:val="40"/>
          <w:szCs w:val="40"/>
          <w:rtl/>
        </w:rPr>
        <w:t>ر السيد وزير الداخلية عدد 03 بتاريخ 17 فيفري 2022 حول الانطلاق في تقييم أداء البلديات بعنوان سنة 2021 ، المعروض على انظار أعضاء المجلس البلدي مشروع تنقيح المخطط التقديري ل</w:t>
      </w:r>
      <w:r w:rsidR="000536E3" w:rsidRPr="000536E3">
        <w:rPr>
          <w:rFonts w:hint="cs"/>
          <w:sz w:val="40"/>
          <w:szCs w:val="40"/>
          <w:rtl/>
        </w:rPr>
        <w:t>لمهن و الكفاءات بعنوان سنة 2022،</w:t>
      </w:r>
    </w:p>
    <w:p w:rsidR="00D94A5A" w:rsidRDefault="00D94A5A" w:rsidP="00231A25">
      <w:pPr>
        <w:jc w:val="both"/>
        <w:rPr>
          <w:sz w:val="40"/>
          <w:szCs w:val="40"/>
          <w:rtl/>
        </w:rPr>
      </w:pPr>
    </w:p>
    <w:p w:rsidR="000536E3" w:rsidRPr="000536E3" w:rsidRDefault="000536E3" w:rsidP="00231A25">
      <w:pPr>
        <w:jc w:val="both"/>
        <w:rPr>
          <w:sz w:val="40"/>
          <w:szCs w:val="40"/>
          <w:rtl/>
        </w:rPr>
      </w:pPr>
    </w:p>
    <w:p w:rsidR="0021444D" w:rsidRPr="000536E3" w:rsidRDefault="000536E3" w:rsidP="000536E3">
      <w:pPr>
        <w:jc w:val="both"/>
        <w:rPr>
          <w:sz w:val="40"/>
          <w:szCs w:val="40"/>
          <w:rtl/>
        </w:rPr>
      </w:pPr>
      <w:r w:rsidRPr="000536E3">
        <w:rPr>
          <w:rFonts w:hint="cs"/>
          <w:b/>
          <w:bCs/>
          <w:sz w:val="40"/>
          <w:szCs w:val="40"/>
          <w:u w:val="single"/>
          <w:rtl/>
        </w:rPr>
        <w:t xml:space="preserve"> قرار المجلس</w:t>
      </w:r>
      <w:r w:rsidRPr="000536E3">
        <w:rPr>
          <w:rFonts w:hint="cs"/>
          <w:b/>
          <w:bCs/>
          <w:sz w:val="40"/>
          <w:szCs w:val="40"/>
          <w:rtl/>
        </w:rPr>
        <w:t>: المصادقة بإجماع الأعضاء الحاضرين على تنقيح المخطط التقديري و الكفاءات بعنوان سنة 2022 حسب الملحق المرفق لهذا.</w:t>
      </w:r>
    </w:p>
    <w:p w:rsidR="00D94A5A" w:rsidRDefault="00D94A5A" w:rsidP="006F7EE7">
      <w:pPr>
        <w:spacing w:before="100" w:beforeAutospacing="1" w:after="100" w:afterAutospacing="1" w:line="276" w:lineRule="auto"/>
        <w:jc w:val="both"/>
        <w:rPr>
          <w:b/>
          <w:bCs/>
          <w:color w:val="943634"/>
          <w:sz w:val="44"/>
          <w:szCs w:val="44"/>
          <w:rtl/>
        </w:rPr>
      </w:pPr>
    </w:p>
    <w:p w:rsidR="000536E3" w:rsidRDefault="000536E3" w:rsidP="006F7EE7">
      <w:pPr>
        <w:spacing w:before="100" w:beforeAutospacing="1" w:after="100" w:afterAutospacing="1" w:line="276" w:lineRule="auto"/>
        <w:jc w:val="both"/>
        <w:rPr>
          <w:b/>
          <w:bCs/>
          <w:color w:val="943634"/>
          <w:sz w:val="44"/>
          <w:szCs w:val="44"/>
          <w:rtl/>
        </w:rPr>
      </w:pPr>
    </w:p>
    <w:p w:rsidR="000536E3" w:rsidRDefault="000536E3" w:rsidP="006F7EE7">
      <w:pPr>
        <w:spacing w:before="100" w:beforeAutospacing="1" w:after="100" w:afterAutospacing="1" w:line="276" w:lineRule="auto"/>
        <w:jc w:val="both"/>
        <w:rPr>
          <w:b/>
          <w:bCs/>
          <w:color w:val="943634"/>
          <w:sz w:val="44"/>
          <w:szCs w:val="44"/>
          <w:rtl/>
        </w:rPr>
      </w:pPr>
    </w:p>
    <w:p w:rsidR="000536E3" w:rsidRDefault="000536E3" w:rsidP="006F7EE7">
      <w:pPr>
        <w:spacing w:before="100" w:beforeAutospacing="1" w:after="100" w:afterAutospacing="1" w:line="276" w:lineRule="auto"/>
        <w:jc w:val="both"/>
        <w:rPr>
          <w:b/>
          <w:bCs/>
          <w:color w:val="943634"/>
          <w:sz w:val="44"/>
          <w:szCs w:val="44"/>
          <w:rtl/>
        </w:rPr>
      </w:pPr>
    </w:p>
    <w:p w:rsidR="000536E3" w:rsidRDefault="000536E3" w:rsidP="006F7EE7">
      <w:pPr>
        <w:spacing w:before="100" w:beforeAutospacing="1" w:after="100" w:afterAutospacing="1" w:line="276" w:lineRule="auto"/>
        <w:jc w:val="both"/>
        <w:rPr>
          <w:b/>
          <w:bCs/>
          <w:color w:val="943634"/>
          <w:sz w:val="44"/>
          <w:szCs w:val="44"/>
          <w:rtl/>
        </w:rPr>
      </w:pPr>
    </w:p>
    <w:p w:rsidR="000536E3" w:rsidRDefault="000536E3" w:rsidP="006F7EE7">
      <w:pPr>
        <w:spacing w:before="100" w:beforeAutospacing="1" w:after="100" w:afterAutospacing="1" w:line="276" w:lineRule="auto"/>
        <w:jc w:val="both"/>
        <w:rPr>
          <w:b/>
          <w:bCs/>
          <w:color w:val="943634"/>
          <w:sz w:val="44"/>
          <w:szCs w:val="44"/>
          <w:rtl/>
        </w:rPr>
      </w:pPr>
    </w:p>
    <w:p w:rsidR="000536E3" w:rsidRDefault="000536E3" w:rsidP="006F7EE7">
      <w:pPr>
        <w:spacing w:before="100" w:beforeAutospacing="1" w:after="100" w:afterAutospacing="1" w:line="276" w:lineRule="auto"/>
        <w:jc w:val="both"/>
        <w:rPr>
          <w:b/>
          <w:bCs/>
          <w:color w:val="943634"/>
          <w:sz w:val="44"/>
          <w:szCs w:val="44"/>
          <w:rtl/>
        </w:rPr>
      </w:pPr>
    </w:p>
    <w:p w:rsidR="000536E3" w:rsidRDefault="000536E3" w:rsidP="006F7EE7">
      <w:pPr>
        <w:spacing w:before="100" w:beforeAutospacing="1" w:after="100" w:afterAutospacing="1" w:line="276" w:lineRule="auto"/>
        <w:jc w:val="both"/>
        <w:rPr>
          <w:b/>
          <w:bCs/>
          <w:color w:val="943634"/>
          <w:sz w:val="44"/>
          <w:szCs w:val="44"/>
          <w:rtl/>
        </w:rPr>
      </w:pPr>
    </w:p>
    <w:p w:rsidR="000536E3" w:rsidRDefault="000536E3" w:rsidP="006F7EE7">
      <w:pPr>
        <w:spacing w:before="100" w:beforeAutospacing="1" w:after="100" w:afterAutospacing="1" w:line="276" w:lineRule="auto"/>
        <w:jc w:val="both"/>
        <w:rPr>
          <w:b/>
          <w:bCs/>
          <w:color w:val="943634"/>
          <w:sz w:val="44"/>
          <w:szCs w:val="44"/>
          <w:rtl/>
        </w:rPr>
      </w:pPr>
    </w:p>
    <w:p w:rsidR="000536E3" w:rsidRDefault="000536E3" w:rsidP="006F7EE7">
      <w:pPr>
        <w:spacing w:before="100" w:beforeAutospacing="1" w:after="100" w:afterAutospacing="1" w:line="276" w:lineRule="auto"/>
        <w:jc w:val="both"/>
        <w:rPr>
          <w:b/>
          <w:bCs/>
          <w:color w:val="943634"/>
          <w:sz w:val="44"/>
          <w:szCs w:val="44"/>
          <w:rtl/>
        </w:rPr>
      </w:pPr>
    </w:p>
    <w:p w:rsidR="000524C7" w:rsidRDefault="000524C7" w:rsidP="006F7EE7">
      <w:pPr>
        <w:spacing w:before="100" w:beforeAutospacing="1" w:after="100" w:afterAutospacing="1" w:line="276" w:lineRule="auto"/>
        <w:jc w:val="both"/>
        <w:rPr>
          <w:b/>
          <w:bCs/>
          <w:color w:val="943634"/>
          <w:sz w:val="44"/>
          <w:szCs w:val="44"/>
          <w:rtl/>
        </w:rPr>
      </w:pPr>
    </w:p>
    <w:p w:rsidR="006F7EE7" w:rsidRPr="009D292B" w:rsidRDefault="006F7EE7" w:rsidP="006F7EE7">
      <w:pPr>
        <w:spacing w:before="100" w:beforeAutospacing="1" w:after="100" w:afterAutospacing="1" w:line="276" w:lineRule="auto"/>
        <w:jc w:val="both"/>
        <w:rPr>
          <w:b/>
          <w:bCs/>
          <w:sz w:val="28"/>
          <w:szCs w:val="28"/>
          <w:rtl/>
        </w:rPr>
      </w:pPr>
      <w:r w:rsidRPr="00B55A79">
        <w:rPr>
          <w:rFonts w:hint="cs"/>
          <w:b/>
          <w:bCs/>
          <w:color w:val="943634"/>
          <w:sz w:val="44"/>
          <w:szCs w:val="44"/>
          <w:rtl/>
        </w:rPr>
        <w:t xml:space="preserve">النقطة </w:t>
      </w:r>
      <w:r w:rsidR="00005E63">
        <w:rPr>
          <w:rFonts w:hint="cs"/>
          <w:b/>
          <w:bCs/>
          <w:color w:val="943634"/>
          <w:sz w:val="44"/>
          <w:szCs w:val="44"/>
          <w:rtl/>
        </w:rPr>
        <w:t xml:space="preserve">الثانية: </w:t>
      </w:r>
      <w:r w:rsidR="00005E63" w:rsidRPr="009D292B">
        <w:rPr>
          <w:rFonts w:hint="cs"/>
          <w:b/>
          <w:bCs/>
          <w:color w:val="943634"/>
          <w:sz w:val="28"/>
          <w:szCs w:val="28"/>
          <w:rtl/>
        </w:rPr>
        <w:t>حول</w:t>
      </w:r>
      <w:r w:rsidRPr="009D292B">
        <w:rPr>
          <w:rFonts w:hint="cs"/>
          <w:b/>
          <w:bCs/>
          <w:sz w:val="28"/>
          <w:szCs w:val="28"/>
          <w:rtl/>
        </w:rPr>
        <w:t xml:space="preserve"> المصادقة على المنح لفائدة أعوان البلدية بعنوان مساعدات اجتماعية </w:t>
      </w:r>
      <w:r w:rsidR="00D94A5A" w:rsidRPr="009D292B">
        <w:rPr>
          <w:rFonts w:hint="cs"/>
          <w:b/>
          <w:bCs/>
          <w:sz w:val="28"/>
          <w:szCs w:val="28"/>
          <w:rtl/>
        </w:rPr>
        <w:t>لسنة 2022</w:t>
      </w:r>
      <w:r w:rsidR="000536E3" w:rsidRPr="009D292B">
        <w:rPr>
          <w:rFonts w:hint="cs"/>
          <w:b/>
          <w:bCs/>
          <w:sz w:val="28"/>
          <w:szCs w:val="28"/>
          <w:rtl/>
        </w:rPr>
        <w:t>.</w:t>
      </w:r>
    </w:p>
    <w:p w:rsidR="00B778CC" w:rsidRDefault="006F7EE7" w:rsidP="00B778CC">
      <w:pPr>
        <w:pStyle w:val="Paragraphedeliste"/>
        <w:spacing w:line="276" w:lineRule="auto"/>
        <w:ind w:left="0"/>
        <w:jc w:val="both"/>
        <w:rPr>
          <w:sz w:val="32"/>
          <w:szCs w:val="32"/>
          <w:rtl/>
        </w:rPr>
      </w:pPr>
      <w:r w:rsidRPr="008A516A">
        <w:rPr>
          <w:rFonts w:hint="cs"/>
          <w:sz w:val="32"/>
          <w:szCs w:val="32"/>
          <w:rtl/>
        </w:rPr>
        <w:t xml:space="preserve">تبعا لمنشور السيد رئيس الحكومة عدد 08 بتاريخ 06 ماى 2021 حول شروط </w:t>
      </w:r>
      <w:r w:rsidR="001114AE" w:rsidRPr="008A516A">
        <w:rPr>
          <w:rFonts w:hint="cs"/>
          <w:sz w:val="32"/>
          <w:szCs w:val="32"/>
          <w:rtl/>
        </w:rPr>
        <w:t xml:space="preserve">وإجراءات </w:t>
      </w:r>
      <w:r w:rsidR="001114AE">
        <w:rPr>
          <w:rFonts w:hint="cs"/>
          <w:sz w:val="32"/>
          <w:szCs w:val="32"/>
          <w:rtl/>
        </w:rPr>
        <w:t>إسناد</w:t>
      </w:r>
      <w:r>
        <w:rPr>
          <w:rFonts w:hint="cs"/>
          <w:sz w:val="32"/>
          <w:szCs w:val="32"/>
          <w:rtl/>
        </w:rPr>
        <w:t xml:space="preserve"> التمويل العمومي لف</w:t>
      </w:r>
      <w:r w:rsidRPr="008A516A">
        <w:rPr>
          <w:rFonts w:hint="cs"/>
          <w:sz w:val="32"/>
          <w:szCs w:val="32"/>
          <w:rtl/>
        </w:rPr>
        <w:t>ائدة الوداديات بعنوان المساعدات</w:t>
      </w:r>
      <w:r w:rsidR="0095510C">
        <w:rPr>
          <w:rFonts w:hint="cs"/>
          <w:sz w:val="32"/>
          <w:szCs w:val="32"/>
          <w:rtl/>
        </w:rPr>
        <w:t xml:space="preserve"> </w:t>
      </w:r>
      <w:r w:rsidR="001114AE" w:rsidRPr="008A516A">
        <w:rPr>
          <w:rFonts w:hint="cs"/>
          <w:sz w:val="32"/>
          <w:szCs w:val="32"/>
          <w:rtl/>
        </w:rPr>
        <w:t>الاجتماعية</w:t>
      </w:r>
      <w:r w:rsidR="00304FE1">
        <w:rPr>
          <w:rFonts w:hint="cs"/>
          <w:sz w:val="32"/>
          <w:szCs w:val="32"/>
          <w:rtl/>
        </w:rPr>
        <w:t xml:space="preserve"> </w:t>
      </w:r>
      <w:r w:rsidR="001114AE" w:rsidRPr="008A516A">
        <w:rPr>
          <w:rFonts w:hint="cs"/>
          <w:sz w:val="32"/>
          <w:szCs w:val="32"/>
          <w:rtl/>
        </w:rPr>
        <w:t>،وح</w:t>
      </w:r>
      <w:r w:rsidR="001114AE">
        <w:rPr>
          <w:rFonts w:hint="cs"/>
          <w:sz w:val="32"/>
          <w:szCs w:val="32"/>
          <w:rtl/>
        </w:rPr>
        <w:t>ي</w:t>
      </w:r>
      <w:r w:rsidR="001114AE" w:rsidRPr="008A516A">
        <w:rPr>
          <w:rFonts w:hint="cs"/>
          <w:sz w:val="32"/>
          <w:szCs w:val="32"/>
          <w:rtl/>
        </w:rPr>
        <w:t xml:space="preserve">ث </w:t>
      </w:r>
      <w:r w:rsidRPr="008A516A">
        <w:rPr>
          <w:rFonts w:hint="cs"/>
          <w:sz w:val="32"/>
          <w:szCs w:val="32"/>
          <w:rtl/>
        </w:rPr>
        <w:t>تم رصد</w:t>
      </w:r>
      <w:r>
        <w:rPr>
          <w:rFonts w:hint="cs"/>
          <w:sz w:val="32"/>
          <w:szCs w:val="32"/>
          <w:rtl/>
        </w:rPr>
        <w:t xml:space="preserve"> اعتمادات بميزانية سنة 2021 لفا</w:t>
      </w:r>
      <w:r w:rsidRPr="008A516A">
        <w:rPr>
          <w:rFonts w:hint="cs"/>
          <w:sz w:val="32"/>
          <w:szCs w:val="32"/>
          <w:rtl/>
        </w:rPr>
        <w:t>ئ</w:t>
      </w:r>
      <w:r>
        <w:rPr>
          <w:rFonts w:hint="cs"/>
          <w:sz w:val="32"/>
          <w:szCs w:val="32"/>
          <w:rtl/>
        </w:rPr>
        <w:t>د</w:t>
      </w:r>
      <w:r w:rsidRPr="008A516A">
        <w:rPr>
          <w:rFonts w:hint="cs"/>
          <w:sz w:val="32"/>
          <w:szCs w:val="32"/>
          <w:rtl/>
        </w:rPr>
        <w:t>ة أعوان البلدي</w:t>
      </w:r>
      <w:r w:rsidR="009D292B">
        <w:rPr>
          <w:rFonts w:hint="cs"/>
          <w:sz w:val="32"/>
          <w:szCs w:val="32"/>
          <w:rtl/>
        </w:rPr>
        <w:t>ة</w:t>
      </w:r>
      <w:r w:rsidRPr="008A516A">
        <w:rPr>
          <w:rFonts w:hint="cs"/>
          <w:sz w:val="32"/>
          <w:szCs w:val="32"/>
          <w:rtl/>
        </w:rPr>
        <w:t xml:space="preserve"> بعنوان مساعدات اجتماعية</w:t>
      </w:r>
      <w:r w:rsidR="000536E3">
        <w:rPr>
          <w:rFonts w:hint="cs"/>
          <w:sz w:val="32"/>
          <w:szCs w:val="32"/>
          <w:rtl/>
        </w:rPr>
        <w:t>،</w:t>
      </w:r>
      <w:r w:rsidRPr="008A516A">
        <w:rPr>
          <w:rFonts w:hint="cs"/>
          <w:sz w:val="32"/>
          <w:szCs w:val="32"/>
          <w:rtl/>
        </w:rPr>
        <w:t xml:space="preserve"> فالمعروض على أنظار المجلس البلدي المصادقة على تخصيص اعتمادات بمبلغ قدره </w:t>
      </w:r>
      <w:r w:rsidR="001114AE">
        <w:rPr>
          <w:rFonts w:hint="cs"/>
          <w:sz w:val="32"/>
          <w:szCs w:val="32"/>
          <w:rtl/>
        </w:rPr>
        <w:t xml:space="preserve">200 </w:t>
      </w:r>
      <w:r w:rsidR="001114AE" w:rsidRPr="008A516A">
        <w:rPr>
          <w:rFonts w:hint="cs"/>
          <w:sz w:val="32"/>
          <w:szCs w:val="32"/>
          <w:rtl/>
        </w:rPr>
        <w:t>دينار</w:t>
      </w:r>
      <w:r w:rsidR="00B778CC">
        <w:rPr>
          <w:rFonts w:hint="cs"/>
          <w:sz w:val="32"/>
          <w:szCs w:val="32"/>
          <w:rtl/>
        </w:rPr>
        <w:t xml:space="preserve"> لكل منتفع</w:t>
      </w:r>
      <w:r w:rsidRPr="008A516A">
        <w:rPr>
          <w:rFonts w:hint="cs"/>
          <w:sz w:val="32"/>
          <w:szCs w:val="32"/>
          <w:rtl/>
        </w:rPr>
        <w:t xml:space="preserve"> بعنوان مساعدات </w:t>
      </w:r>
      <w:r w:rsidR="00304FE1">
        <w:rPr>
          <w:rFonts w:hint="cs"/>
          <w:sz w:val="32"/>
          <w:szCs w:val="32"/>
          <w:rtl/>
        </w:rPr>
        <w:t xml:space="preserve">اجتماعية </w:t>
      </w:r>
      <w:r w:rsidR="00B778CC">
        <w:rPr>
          <w:rFonts w:hint="cs"/>
          <w:sz w:val="32"/>
          <w:szCs w:val="32"/>
          <w:rtl/>
        </w:rPr>
        <w:t xml:space="preserve"> </w:t>
      </w:r>
      <w:r w:rsidR="00304FE1">
        <w:rPr>
          <w:rFonts w:hint="cs"/>
          <w:sz w:val="32"/>
          <w:szCs w:val="32"/>
          <w:rtl/>
        </w:rPr>
        <w:t>لعيد الفط</w:t>
      </w:r>
      <w:r w:rsidR="00304FE1">
        <w:rPr>
          <w:rFonts w:hint="eastAsia"/>
          <w:sz w:val="32"/>
          <w:szCs w:val="32"/>
          <w:rtl/>
        </w:rPr>
        <w:t>ر</w:t>
      </w:r>
      <w:r w:rsidRPr="008A516A">
        <w:rPr>
          <w:rFonts w:hint="cs"/>
          <w:sz w:val="32"/>
          <w:szCs w:val="32"/>
          <w:rtl/>
        </w:rPr>
        <w:t xml:space="preserve"> لسنة </w:t>
      </w:r>
      <w:r w:rsidR="00B778CC">
        <w:rPr>
          <w:rFonts w:hint="cs"/>
          <w:sz w:val="32"/>
          <w:szCs w:val="32"/>
          <w:rtl/>
        </w:rPr>
        <w:t>2022</w:t>
      </w:r>
      <w:r>
        <w:rPr>
          <w:rFonts w:hint="cs"/>
          <w:sz w:val="32"/>
          <w:szCs w:val="32"/>
          <w:rtl/>
        </w:rPr>
        <w:t>و</w:t>
      </w:r>
      <w:r w:rsidR="00B778CC">
        <w:rPr>
          <w:rFonts w:hint="cs"/>
          <w:sz w:val="32"/>
          <w:szCs w:val="32"/>
          <w:rtl/>
        </w:rPr>
        <w:t xml:space="preserve"> 200 دينار لكل منتفع بعنوان مساعدات </w:t>
      </w:r>
      <w:r w:rsidR="00304FE1">
        <w:rPr>
          <w:rFonts w:hint="cs"/>
          <w:sz w:val="32"/>
          <w:szCs w:val="32"/>
          <w:rtl/>
        </w:rPr>
        <w:t>اجتماعية</w:t>
      </w:r>
      <w:r w:rsidR="00B778CC">
        <w:rPr>
          <w:rFonts w:hint="cs"/>
          <w:sz w:val="32"/>
          <w:szCs w:val="32"/>
          <w:rtl/>
        </w:rPr>
        <w:t xml:space="preserve"> لعيد الإضحى لسنة 2022 و</w:t>
      </w:r>
      <w:r w:rsidRPr="008A516A">
        <w:rPr>
          <w:rFonts w:hint="cs"/>
          <w:sz w:val="32"/>
          <w:szCs w:val="32"/>
          <w:rtl/>
        </w:rPr>
        <w:t xml:space="preserve"> مساعدات</w:t>
      </w:r>
      <w:r>
        <w:rPr>
          <w:rFonts w:hint="cs"/>
          <w:sz w:val="32"/>
          <w:szCs w:val="32"/>
          <w:rtl/>
        </w:rPr>
        <w:t xml:space="preserve"> اجتماعية بعنوان</w:t>
      </w:r>
      <w:r w:rsidRPr="008A516A">
        <w:rPr>
          <w:rFonts w:hint="cs"/>
          <w:sz w:val="32"/>
          <w:szCs w:val="32"/>
          <w:rtl/>
        </w:rPr>
        <w:t xml:space="preserve"> العودة المدرسية للموسم الدراسي </w:t>
      </w:r>
      <w:r w:rsidR="00B778CC">
        <w:rPr>
          <w:rFonts w:hint="cs"/>
          <w:sz w:val="32"/>
          <w:szCs w:val="32"/>
          <w:rtl/>
        </w:rPr>
        <w:t xml:space="preserve">2022/2023حسب الجداول المبينة                                               و ذلك </w:t>
      </w:r>
      <w:r w:rsidRPr="008A516A">
        <w:rPr>
          <w:rFonts w:hint="cs"/>
          <w:sz w:val="32"/>
          <w:szCs w:val="32"/>
          <w:rtl/>
        </w:rPr>
        <w:t xml:space="preserve">طبقا لمقتضيات الفقرة 03 من المنشور </w:t>
      </w:r>
      <w:r w:rsidR="00B778CC">
        <w:rPr>
          <w:rFonts w:hint="cs"/>
          <w:sz w:val="32"/>
          <w:szCs w:val="32"/>
          <w:rtl/>
        </w:rPr>
        <w:t>المذكور</w:t>
      </w:r>
      <w:r w:rsidRPr="008A516A">
        <w:rPr>
          <w:rFonts w:hint="cs"/>
          <w:sz w:val="32"/>
          <w:szCs w:val="32"/>
          <w:rtl/>
        </w:rPr>
        <w:t xml:space="preserve"> أعلاه.</w:t>
      </w:r>
    </w:p>
    <w:p w:rsidR="001114AE" w:rsidRPr="00B778CC" w:rsidRDefault="00B778CC" w:rsidP="00B778CC">
      <w:pPr>
        <w:pStyle w:val="Paragraphedeliste"/>
        <w:spacing w:line="276" w:lineRule="auto"/>
        <w:ind w:left="0"/>
        <w:jc w:val="both"/>
        <w:rPr>
          <w:sz w:val="36"/>
          <w:szCs w:val="36"/>
          <w:rtl/>
        </w:rPr>
      </w:pPr>
      <w:r>
        <w:rPr>
          <w:rFonts w:hint="cs"/>
          <w:sz w:val="32"/>
          <w:szCs w:val="32"/>
          <w:rtl/>
        </w:rPr>
        <w:t>01</w:t>
      </w:r>
      <w:r w:rsidR="001114AE" w:rsidRPr="00AE07DA">
        <w:rPr>
          <w:rFonts w:hint="cs"/>
          <w:b/>
          <w:bCs/>
          <w:sz w:val="36"/>
          <w:szCs w:val="36"/>
          <w:rtl/>
        </w:rPr>
        <w:t>/ تقديرات منحة عيدي الفطر والأضحى خلال سنة 2021:</w:t>
      </w:r>
    </w:p>
    <w:tbl>
      <w:tblPr>
        <w:tblStyle w:val="Grilledutableau"/>
        <w:bidiVisual/>
        <w:tblW w:w="0" w:type="auto"/>
        <w:tblLook w:val="04A0" w:firstRow="1" w:lastRow="0" w:firstColumn="1" w:lastColumn="0" w:noHBand="0" w:noVBand="1"/>
      </w:tblPr>
      <w:tblGrid>
        <w:gridCol w:w="3444"/>
        <w:gridCol w:w="3447"/>
        <w:gridCol w:w="3447"/>
      </w:tblGrid>
      <w:tr w:rsidR="001114AE" w:rsidTr="00D05DE8">
        <w:tc>
          <w:tcPr>
            <w:tcW w:w="3496" w:type="dxa"/>
          </w:tcPr>
          <w:p w:rsidR="001114AE" w:rsidRPr="00D15F22" w:rsidRDefault="001114AE" w:rsidP="00B778CC">
            <w:pPr>
              <w:pStyle w:val="Paragraphedeliste"/>
              <w:spacing w:line="276" w:lineRule="auto"/>
              <w:ind w:left="0"/>
              <w:jc w:val="center"/>
              <w:rPr>
                <w:sz w:val="40"/>
                <w:szCs w:val="40"/>
                <w:rtl/>
              </w:rPr>
            </w:pPr>
            <w:r w:rsidRPr="00D15F22">
              <w:rPr>
                <w:rFonts w:hint="cs"/>
                <w:sz w:val="40"/>
                <w:szCs w:val="40"/>
                <w:rtl/>
              </w:rPr>
              <w:t>عدد الاعوان</w:t>
            </w:r>
          </w:p>
        </w:tc>
        <w:tc>
          <w:tcPr>
            <w:tcW w:w="3496" w:type="dxa"/>
          </w:tcPr>
          <w:p w:rsidR="001114AE" w:rsidRPr="00D15F22" w:rsidRDefault="001114AE" w:rsidP="00B778CC">
            <w:pPr>
              <w:pStyle w:val="Paragraphedeliste"/>
              <w:spacing w:line="276" w:lineRule="auto"/>
              <w:ind w:left="0"/>
              <w:jc w:val="center"/>
              <w:rPr>
                <w:sz w:val="40"/>
                <w:szCs w:val="40"/>
                <w:rtl/>
              </w:rPr>
            </w:pPr>
            <w:r w:rsidRPr="00D15F22">
              <w:rPr>
                <w:rFonts w:hint="cs"/>
                <w:sz w:val="40"/>
                <w:szCs w:val="40"/>
                <w:rtl/>
              </w:rPr>
              <w:t>مقدار المنحة</w:t>
            </w:r>
          </w:p>
        </w:tc>
        <w:tc>
          <w:tcPr>
            <w:tcW w:w="3496" w:type="dxa"/>
          </w:tcPr>
          <w:p w:rsidR="001114AE" w:rsidRPr="00D15F22" w:rsidRDefault="001114AE" w:rsidP="00B778CC">
            <w:pPr>
              <w:pStyle w:val="Paragraphedeliste"/>
              <w:spacing w:line="276" w:lineRule="auto"/>
              <w:ind w:left="0"/>
              <w:jc w:val="center"/>
              <w:rPr>
                <w:sz w:val="40"/>
                <w:szCs w:val="40"/>
                <w:rtl/>
              </w:rPr>
            </w:pPr>
            <w:r w:rsidRPr="00D15F22">
              <w:rPr>
                <w:rFonts w:hint="cs"/>
                <w:sz w:val="40"/>
                <w:szCs w:val="40"/>
                <w:rtl/>
              </w:rPr>
              <w:t>المجموع</w:t>
            </w:r>
          </w:p>
        </w:tc>
      </w:tr>
      <w:tr w:rsidR="001114AE" w:rsidTr="00D05DE8">
        <w:tc>
          <w:tcPr>
            <w:tcW w:w="3496" w:type="dxa"/>
          </w:tcPr>
          <w:p w:rsidR="001114AE" w:rsidRPr="00D15F22" w:rsidRDefault="001114AE" w:rsidP="00B778CC">
            <w:pPr>
              <w:pStyle w:val="Paragraphedeliste"/>
              <w:spacing w:line="276" w:lineRule="auto"/>
              <w:ind w:left="0"/>
              <w:jc w:val="center"/>
              <w:rPr>
                <w:sz w:val="40"/>
                <w:szCs w:val="40"/>
                <w:rtl/>
              </w:rPr>
            </w:pPr>
            <w:r>
              <w:rPr>
                <w:rFonts w:hint="cs"/>
                <w:sz w:val="40"/>
                <w:szCs w:val="40"/>
                <w:rtl/>
              </w:rPr>
              <w:t>133</w:t>
            </w:r>
          </w:p>
        </w:tc>
        <w:tc>
          <w:tcPr>
            <w:tcW w:w="3496" w:type="dxa"/>
          </w:tcPr>
          <w:p w:rsidR="001114AE" w:rsidRPr="00D15F22" w:rsidRDefault="001114AE" w:rsidP="00B778CC">
            <w:pPr>
              <w:pStyle w:val="Paragraphedeliste"/>
              <w:spacing w:line="276" w:lineRule="auto"/>
              <w:ind w:left="0"/>
              <w:jc w:val="center"/>
              <w:rPr>
                <w:sz w:val="40"/>
                <w:szCs w:val="40"/>
                <w:rtl/>
              </w:rPr>
            </w:pPr>
            <w:r w:rsidRPr="00D15F22">
              <w:rPr>
                <w:rFonts w:hint="cs"/>
                <w:sz w:val="40"/>
                <w:szCs w:val="40"/>
                <w:rtl/>
              </w:rPr>
              <w:t>عيد الأضحى 200</w:t>
            </w:r>
          </w:p>
        </w:tc>
        <w:tc>
          <w:tcPr>
            <w:tcW w:w="3496" w:type="dxa"/>
          </w:tcPr>
          <w:p w:rsidR="001114AE" w:rsidRPr="00D15F22" w:rsidRDefault="001114AE" w:rsidP="00B778CC">
            <w:pPr>
              <w:pStyle w:val="Paragraphedeliste"/>
              <w:spacing w:line="276" w:lineRule="auto"/>
              <w:ind w:left="0"/>
              <w:jc w:val="center"/>
              <w:rPr>
                <w:sz w:val="40"/>
                <w:szCs w:val="40"/>
                <w:rtl/>
              </w:rPr>
            </w:pPr>
            <w:r w:rsidRPr="00D15F22">
              <w:rPr>
                <w:rFonts w:hint="cs"/>
                <w:sz w:val="40"/>
                <w:szCs w:val="40"/>
                <w:rtl/>
              </w:rPr>
              <w:t>2</w:t>
            </w:r>
            <w:r>
              <w:rPr>
                <w:rFonts w:hint="cs"/>
                <w:sz w:val="40"/>
                <w:szCs w:val="40"/>
                <w:rtl/>
              </w:rPr>
              <w:t>6</w:t>
            </w:r>
            <w:r w:rsidRPr="00D15F22">
              <w:rPr>
                <w:rFonts w:hint="cs"/>
                <w:sz w:val="40"/>
                <w:szCs w:val="40"/>
                <w:rtl/>
              </w:rPr>
              <w:t>.</w:t>
            </w:r>
            <w:r>
              <w:rPr>
                <w:rFonts w:hint="cs"/>
                <w:sz w:val="40"/>
                <w:szCs w:val="40"/>
                <w:rtl/>
              </w:rPr>
              <w:t>6</w:t>
            </w:r>
            <w:r w:rsidRPr="00D15F22">
              <w:rPr>
                <w:rFonts w:hint="cs"/>
                <w:sz w:val="40"/>
                <w:szCs w:val="40"/>
                <w:rtl/>
              </w:rPr>
              <w:t>00 ألف دينار</w:t>
            </w:r>
          </w:p>
        </w:tc>
      </w:tr>
      <w:tr w:rsidR="001114AE" w:rsidTr="00D05DE8">
        <w:tc>
          <w:tcPr>
            <w:tcW w:w="3496" w:type="dxa"/>
          </w:tcPr>
          <w:p w:rsidR="001114AE" w:rsidRPr="00D15F22" w:rsidRDefault="001114AE" w:rsidP="00B778CC">
            <w:pPr>
              <w:pStyle w:val="Paragraphedeliste"/>
              <w:spacing w:line="276" w:lineRule="auto"/>
              <w:ind w:left="0"/>
              <w:jc w:val="center"/>
              <w:rPr>
                <w:sz w:val="40"/>
                <w:szCs w:val="40"/>
                <w:rtl/>
              </w:rPr>
            </w:pPr>
            <w:r>
              <w:rPr>
                <w:rFonts w:hint="cs"/>
                <w:sz w:val="40"/>
                <w:szCs w:val="40"/>
                <w:rtl/>
              </w:rPr>
              <w:t>133</w:t>
            </w:r>
          </w:p>
        </w:tc>
        <w:tc>
          <w:tcPr>
            <w:tcW w:w="3496" w:type="dxa"/>
          </w:tcPr>
          <w:p w:rsidR="001114AE" w:rsidRPr="00D15F22" w:rsidRDefault="001114AE" w:rsidP="00B778CC">
            <w:pPr>
              <w:pStyle w:val="Paragraphedeliste"/>
              <w:spacing w:line="276" w:lineRule="auto"/>
              <w:ind w:left="0"/>
              <w:jc w:val="center"/>
              <w:rPr>
                <w:sz w:val="40"/>
                <w:szCs w:val="40"/>
                <w:rtl/>
              </w:rPr>
            </w:pPr>
            <w:r w:rsidRPr="00D15F22">
              <w:rPr>
                <w:rFonts w:hint="cs"/>
                <w:sz w:val="40"/>
                <w:szCs w:val="40"/>
                <w:rtl/>
              </w:rPr>
              <w:t>عيد الفطر 200</w:t>
            </w:r>
          </w:p>
        </w:tc>
        <w:tc>
          <w:tcPr>
            <w:tcW w:w="3496" w:type="dxa"/>
          </w:tcPr>
          <w:p w:rsidR="001114AE" w:rsidRPr="00D15F22" w:rsidRDefault="001114AE" w:rsidP="00B778CC">
            <w:pPr>
              <w:pStyle w:val="Paragraphedeliste"/>
              <w:spacing w:line="276" w:lineRule="auto"/>
              <w:ind w:left="0"/>
              <w:jc w:val="center"/>
              <w:rPr>
                <w:sz w:val="40"/>
                <w:szCs w:val="40"/>
                <w:rtl/>
              </w:rPr>
            </w:pPr>
            <w:r w:rsidRPr="00D15F22">
              <w:rPr>
                <w:rFonts w:hint="cs"/>
                <w:sz w:val="40"/>
                <w:szCs w:val="40"/>
                <w:rtl/>
              </w:rPr>
              <w:t>2</w:t>
            </w:r>
            <w:r>
              <w:rPr>
                <w:rFonts w:hint="cs"/>
                <w:sz w:val="40"/>
                <w:szCs w:val="40"/>
                <w:rtl/>
              </w:rPr>
              <w:t>6.6</w:t>
            </w:r>
            <w:r w:rsidRPr="00D15F22">
              <w:rPr>
                <w:rFonts w:hint="cs"/>
                <w:sz w:val="40"/>
                <w:szCs w:val="40"/>
                <w:rtl/>
              </w:rPr>
              <w:t>00 ألف دينار</w:t>
            </w:r>
          </w:p>
        </w:tc>
      </w:tr>
    </w:tbl>
    <w:p w:rsidR="001114AE" w:rsidRDefault="001114AE" w:rsidP="00B778CC">
      <w:pPr>
        <w:pStyle w:val="Paragraphedeliste"/>
        <w:spacing w:line="276" w:lineRule="auto"/>
        <w:ind w:left="0"/>
        <w:jc w:val="center"/>
        <w:rPr>
          <w:sz w:val="32"/>
          <w:szCs w:val="32"/>
          <w:rtl/>
        </w:rPr>
      </w:pPr>
    </w:p>
    <w:p w:rsidR="001114AE" w:rsidRDefault="001114AE" w:rsidP="00B778CC">
      <w:pPr>
        <w:pStyle w:val="Paragraphedeliste"/>
        <w:spacing w:line="276" w:lineRule="auto"/>
        <w:ind w:left="0"/>
        <w:rPr>
          <w:b/>
          <w:bCs/>
          <w:sz w:val="36"/>
          <w:szCs w:val="36"/>
          <w:rtl/>
        </w:rPr>
      </w:pPr>
      <w:r>
        <w:rPr>
          <w:rFonts w:hint="cs"/>
          <w:b/>
          <w:bCs/>
          <w:sz w:val="32"/>
          <w:szCs w:val="32"/>
          <w:rtl/>
        </w:rPr>
        <w:t>02</w:t>
      </w:r>
      <w:r w:rsidRPr="00AE07DA">
        <w:rPr>
          <w:rFonts w:hint="cs"/>
          <w:b/>
          <w:bCs/>
          <w:sz w:val="36"/>
          <w:szCs w:val="36"/>
          <w:rtl/>
        </w:rPr>
        <w:t xml:space="preserve">/ تقديرات </w:t>
      </w:r>
      <w:r>
        <w:rPr>
          <w:rFonts w:hint="cs"/>
          <w:b/>
          <w:bCs/>
          <w:sz w:val="36"/>
          <w:szCs w:val="36"/>
          <w:rtl/>
        </w:rPr>
        <w:t>ال</w:t>
      </w:r>
      <w:r w:rsidRPr="00AE07DA">
        <w:rPr>
          <w:rFonts w:hint="cs"/>
          <w:b/>
          <w:bCs/>
          <w:sz w:val="36"/>
          <w:szCs w:val="36"/>
          <w:rtl/>
        </w:rPr>
        <w:t>منحة</w:t>
      </w:r>
      <w:r>
        <w:rPr>
          <w:rFonts w:hint="cs"/>
          <w:b/>
          <w:bCs/>
          <w:sz w:val="36"/>
          <w:szCs w:val="36"/>
          <w:rtl/>
        </w:rPr>
        <w:t xml:space="preserve"> المدرسية خلال السنة الدراسية 2022/2023</w:t>
      </w:r>
      <w:r w:rsidRPr="00AE07DA">
        <w:rPr>
          <w:rFonts w:hint="cs"/>
          <w:b/>
          <w:bCs/>
          <w:sz w:val="36"/>
          <w:szCs w:val="36"/>
          <w:rtl/>
        </w:rPr>
        <w:t>:</w:t>
      </w:r>
    </w:p>
    <w:tbl>
      <w:tblPr>
        <w:tblStyle w:val="Grilledutableau"/>
        <w:bidiVisual/>
        <w:tblW w:w="0" w:type="auto"/>
        <w:tblLook w:val="04A0" w:firstRow="1" w:lastRow="0" w:firstColumn="1" w:lastColumn="0" w:noHBand="0" w:noVBand="1"/>
      </w:tblPr>
      <w:tblGrid>
        <w:gridCol w:w="2516"/>
        <w:gridCol w:w="3165"/>
        <w:gridCol w:w="1088"/>
        <w:gridCol w:w="3296"/>
      </w:tblGrid>
      <w:tr w:rsidR="001114AE" w:rsidTr="00D05DE8">
        <w:trPr>
          <w:trHeight w:val="400"/>
        </w:trPr>
        <w:tc>
          <w:tcPr>
            <w:tcW w:w="2516" w:type="dxa"/>
          </w:tcPr>
          <w:p w:rsidR="001114AE" w:rsidRPr="00D15F22" w:rsidRDefault="001114AE" w:rsidP="00B778CC">
            <w:pPr>
              <w:pStyle w:val="Paragraphedeliste"/>
              <w:spacing w:line="276" w:lineRule="auto"/>
              <w:ind w:left="0"/>
              <w:jc w:val="center"/>
              <w:rPr>
                <w:sz w:val="36"/>
                <w:szCs w:val="36"/>
                <w:rtl/>
              </w:rPr>
            </w:pPr>
            <w:r w:rsidRPr="00D15F22">
              <w:rPr>
                <w:rFonts w:hint="cs"/>
                <w:sz w:val="36"/>
                <w:szCs w:val="36"/>
                <w:rtl/>
              </w:rPr>
              <w:t>المستوى الدراسي</w:t>
            </w:r>
          </w:p>
        </w:tc>
        <w:tc>
          <w:tcPr>
            <w:tcW w:w="3165" w:type="dxa"/>
          </w:tcPr>
          <w:p w:rsidR="001114AE" w:rsidRPr="00D15F22" w:rsidRDefault="001114AE" w:rsidP="00B778CC">
            <w:pPr>
              <w:pStyle w:val="Paragraphedeliste"/>
              <w:spacing w:line="276" w:lineRule="auto"/>
              <w:ind w:left="0"/>
              <w:jc w:val="center"/>
              <w:rPr>
                <w:sz w:val="36"/>
                <w:szCs w:val="36"/>
                <w:rtl/>
              </w:rPr>
            </w:pPr>
            <w:r w:rsidRPr="00D15F22">
              <w:rPr>
                <w:rFonts w:hint="cs"/>
                <w:sz w:val="36"/>
                <w:szCs w:val="36"/>
                <w:rtl/>
              </w:rPr>
              <w:t>المنحة الفردي</w:t>
            </w:r>
            <w:r w:rsidRPr="00D15F22">
              <w:rPr>
                <w:rFonts w:hint="eastAsia"/>
                <w:sz w:val="36"/>
                <w:szCs w:val="36"/>
                <w:rtl/>
              </w:rPr>
              <w:t>ة</w:t>
            </w:r>
            <w:r w:rsidRPr="00D15F22">
              <w:rPr>
                <w:rFonts w:hint="cs"/>
                <w:sz w:val="36"/>
                <w:szCs w:val="36"/>
                <w:rtl/>
              </w:rPr>
              <w:t xml:space="preserve"> (دينار)</w:t>
            </w:r>
          </w:p>
        </w:tc>
        <w:tc>
          <w:tcPr>
            <w:tcW w:w="1088" w:type="dxa"/>
          </w:tcPr>
          <w:p w:rsidR="001114AE" w:rsidRPr="00D15F22" w:rsidRDefault="001114AE" w:rsidP="00B778CC">
            <w:pPr>
              <w:pStyle w:val="Paragraphedeliste"/>
              <w:spacing w:line="276" w:lineRule="auto"/>
              <w:ind w:left="0"/>
              <w:jc w:val="center"/>
              <w:rPr>
                <w:sz w:val="36"/>
                <w:szCs w:val="36"/>
                <w:rtl/>
              </w:rPr>
            </w:pPr>
            <w:r w:rsidRPr="00D15F22">
              <w:rPr>
                <w:rFonts w:hint="cs"/>
                <w:sz w:val="36"/>
                <w:szCs w:val="36"/>
                <w:rtl/>
              </w:rPr>
              <w:t>العدد</w:t>
            </w:r>
          </w:p>
        </w:tc>
        <w:tc>
          <w:tcPr>
            <w:tcW w:w="3296" w:type="dxa"/>
          </w:tcPr>
          <w:p w:rsidR="001114AE" w:rsidRPr="00D15F22" w:rsidRDefault="001114AE" w:rsidP="00B778CC">
            <w:pPr>
              <w:pStyle w:val="Paragraphedeliste"/>
              <w:spacing w:line="276" w:lineRule="auto"/>
              <w:ind w:left="0"/>
              <w:jc w:val="center"/>
              <w:rPr>
                <w:sz w:val="36"/>
                <w:szCs w:val="36"/>
                <w:rtl/>
              </w:rPr>
            </w:pPr>
            <w:r w:rsidRPr="00D15F22">
              <w:rPr>
                <w:rFonts w:hint="cs"/>
                <w:sz w:val="36"/>
                <w:szCs w:val="36"/>
                <w:rtl/>
              </w:rPr>
              <w:t>المجموع (دينار)</w:t>
            </w:r>
          </w:p>
        </w:tc>
      </w:tr>
      <w:tr w:rsidR="001114AE" w:rsidTr="00D05DE8">
        <w:trPr>
          <w:trHeight w:val="400"/>
        </w:trPr>
        <w:tc>
          <w:tcPr>
            <w:tcW w:w="2516" w:type="dxa"/>
          </w:tcPr>
          <w:p w:rsidR="001114AE" w:rsidRPr="00D15F22" w:rsidRDefault="001114AE" w:rsidP="00B778CC">
            <w:pPr>
              <w:pStyle w:val="Paragraphedeliste"/>
              <w:spacing w:line="276" w:lineRule="auto"/>
              <w:ind w:left="0"/>
              <w:jc w:val="center"/>
              <w:rPr>
                <w:b/>
                <w:bCs/>
                <w:sz w:val="36"/>
                <w:szCs w:val="36"/>
                <w:rtl/>
              </w:rPr>
            </w:pPr>
            <w:r w:rsidRPr="00D15F22">
              <w:rPr>
                <w:rFonts w:hint="cs"/>
                <w:b/>
                <w:bCs/>
                <w:sz w:val="36"/>
                <w:szCs w:val="36"/>
                <w:rtl/>
              </w:rPr>
              <w:t>حضانة</w:t>
            </w:r>
          </w:p>
        </w:tc>
        <w:tc>
          <w:tcPr>
            <w:tcW w:w="3165" w:type="dxa"/>
          </w:tcPr>
          <w:p w:rsidR="001114AE" w:rsidRPr="00D15F22" w:rsidRDefault="001114AE" w:rsidP="00B778CC">
            <w:pPr>
              <w:pStyle w:val="Paragraphedeliste"/>
              <w:spacing w:line="276" w:lineRule="auto"/>
              <w:ind w:left="0"/>
              <w:jc w:val="center"/>
              <w:rPr>
                <w:sz w:val="36"/>
                <w:szCs w:val="36"/>
                <w:rtl/>
              </w:rPr>
            </w:pPr>
            <w:r>
              <w:rPr>
                <w:rFonts w:hint="cs"/>
                <w:sz w:val="36"/>
                <w:szCs w:val="36"/>
                <w:rtl/>
              </w:rPr>
              <w:t>50</w:t>
            </w:r>
          </w:p>
        </w:tc>
        <w:tc>
          <w:tcPr>
            <w:tcW w:w="1088" w:type="dxa"/>
          </w:tcPr>
          <w:p w:rsidR="001114AE" w:rsidRPr="00D15F22" w:rsidRDefault="001114AE" w:rsidP="00B778CC">
            <w:pPr>
              <w:pStyle w:val="Paragraphedeliste"/>
              <w:spacing w:line="276" w:lineRule="auto"/>
              <w:ind w:left="0"/>
              <w:jc w:val="center"/>
              <w:rPr>
                <w:sz w:val="36"/>
                <w:szCs w:val="36"/>
                <w:rtl/>
              </w:rPr>
            </w:pPr>
            <w:r w:rsidRPr="00D15F22">
              <w:rPr>
                <w:rFonts w:hint="cs"/>
                <w:sz w:val="36"/>
                <w:szCs w:val="36"/>
                <w:rtl/>
              </w:rPr>
              <w:t>12</w:t>
            </w:r>
          </w:p>
        </w:tc>
        <w:tc>
          <w:tcPr>
            <w:tcW w:w="3296" w:type="dxa"/>
          </w:tcPr>
          <w:p w:rsidR="001114AE" w:rsidRPr="00D15F22" w:rsidRDefault="001114AE" w:rsidP="00B778CC">
            <w:pPr>
              <w:pStyle w:val="Paragraphedeliste"/>
              <w:spacing w:line="276" w:lineRule="auto"/>
              <w:ind w:left="0"/>
              <w:jc w:val="center"/>
              <w:rPr>
                <w:sz w:val="36"/>
                <w:szCs w:val="36"/>
                <w:rtl/>
              </w:rPr>
            </w:pPr>
            <w:r>
              <w:rPr>
                <w:rFonts w:hint="cs"/>
                <w:sz w:val="36"/>
                <w:szCs w:val="36"/>
                <w:rtl/>
              </w:rPr>
              <w:t>600.000</w:t>
            </w:r>
          </w:p>
        </w:tc>
      </w:tr>
      <w:tr w:rsidR="001114AE" w:rsidTr="00D05DE8">
        <w:trPr>
          <w:trHeight w:val="400"/>
        </w:trPr>
        <w:tc>
          <w:tcPr>
            <w:tcW w:w="2516" w:type="dxa"/>
          </w:tcPr>
          <w:p w:rsidR="001114AE" w:rsidRPr="00D15F22" w:rsidRDefault="001114AE" w:rsidP="00B778CC">
            <w:pPr>
              <w:pStyle w:val="Paragraphedeliste"/>
              <w:spacing w:line="276" w:lineRule="auto"/>
              <w:ind w:left="0"/>
              <w:jc w:val="center"/>
              <w:rPr>
                <w:b/>
                <w:bCs/>
                <w:sz w:val="36"/>
                <w:szCs w:val="36"/>
                <w:rtl/>
              </w:rPr>
            </w:pPr>
            <w:r w:rsidRPr="00D15F22">
              <w:rPr>
                <w:rFonts w:hint="cs"/>
                <w:b/>
                <w:bCs/>
                <w:sz w:val="36"/>
                <w:szCs w:val="36"/>
                <w:rtl/>
              </w:rPr>
              <w:t>ابتدائي</w:t>
            </w:r>
          </w:p>
        </w:tc>
        <w:tc>
          <w:tcPr>
            <w:tcW w:w="3165" w:type="dxa"/>
          </w:tcPr>
          <w:p w:rsidR="001114AE" w:rsidRPr="00D15F22" w:rsidRDefault="001114AE" w:rsidP="00B778CC">
            <w:pPr>
              <w:pStyle w:val="Paragraphedeliste"/>
              <w:spacing w:line="276" w:lineRule="auto"/>
              <w:ind w:left="0"/>
              <w:jc w:val="center"/>
              <w:rPr>
                <w:sz w:val="36"/>
                <w:szCs w:val="36"/>
                <w:rtl/>
              </w:rPr>
            </w:pPr>
            <w:r>
              <w:rPr>
                <w:rFonts w:hint="cs"/>
                <w:sz w:val="36"/>
                <w:szCs w:val="36"/>
                <w:rtl/>
              </w:rPr>
              <w:t>70</w:t>
            </w:r>
          </w:p>
        </w:tc>
        <w:tc>
          <w:tcPr>
            <w:tcW w:w="1088" w:type="dxa"/>
          </w:tcPr>
          <w:p w:rsidR="001114AE" w:rsidRPr="00D15F22" w:rsidRDefault="001114AE" w:rsidP="00B778CC">
            <w:pPr>
              <w:pStyle w:val="Paragraphedeliste"/>
              <w:spacing w:line="276" w:lineRule="auto"/>
              <w:ind w:left="0"/>
              <w:jc w:val="center"/>
              <w:rPr>
                <w:sz w:val="36"/>
                <w:szCs w:val="36"/>
                <w:rtl/>
              </w:rPr>
            </w:pPr>
            <w:r w:rsidRPr="00D15F22">
              <w:rPr>
                <w:rFonts w:hint="cs"/>
                <w:sz w:val="36"/>
                <w:szCs w:val="36"/>
                <w:rtl/>
              </w:rPr>
              <w:t>90</w:t>
            </w:r>
          </w:p>
        </w:tc>
        <w:tc>
          <w:tcPr>
            <w:tcW w:w="3296" w:type="dxa"/>
          </w:tcPr>
          <w:p w:rsidR="001114AE" w:rsidRPr="00D15F22" w:rsidRDefault="001114AE" w:rsidP="00B778CC">
            <w:pPr>
              <w:pStyle w:val="Paragraphedeliste"/>
              <w:spacing w:line="276" w:lineRule="auto"/>
              <w:ind w:left="0"/>
              <w:jc w:val="center"/>
              <w:rPr>
                <w:sz w:val="36"/>
                <w:szCs w:val="36"/>
                <w:rtl/>
              </w:rPr>
            </w:pPr>
            <w:r>
              <w:rPr>
                <w:rFonts w:hint="cs"/>
                <w:sz w:val="36"/>
                <w:szCs w:val="36"/>
                <w:rtl/>
              </w:rPr>
              <w:t>6.300.000</w:t>
            </w:r>
          </w:p>
        </w:tc>
      </w:tr>
      <w:tr w:rsidR="001114AE" w:rsidTr="00D05DE8">
        <w:trPr>
          <w:trHeight w:val="400"/>
        </w:trPr>
        <w:tc>
          <w:tcPr>
            <w:tcW w:w="2516" w:type="dxa"/>
          </w:tcPr>
          <w:p w:rsidR="001114AE" w:rsidRPr="00D15F22" w:rsidRDefault="001114AE" w:rsidP="00B778CC">
            <w:pPr>
              <w:pStyle w:val="Paragraphedeliste"/>
              <w:spacing w:line="276" w:lineRule="auto"/>
              <w:ind w:left="0"/>
              <w:jc w:val="center"/>
              <w:rPr>
                <w:b/>
                <w:bCs/>
                <w:sz w:val="36"/>
                <w:szCs w:val="36"/>
                <w:rtl/>
              </w:rPr>
            </w:pPr>
            <w:r w:rsidRPr="00D15F22">
              <w:rPr>
                <w:rFonts w:hint="cs"/>
                <w:b/>
                <w:bCs/>
                <w:sz w:val="36"/>
                <w:szCs w:val="36"/>
                <w:rtl/>
              </w:rPr>
              <w:t>اعدادي</w:t>
            </w:r>
          </w:p>
        </w:tc>
        <w:tc>
          <w:tcPr>
            <w:tcW w:w="3165" w:type="dxa"/>
          </w:tcPr>
          <w:p w:rsidR="001114AE" w:rsidRPr="00D15F22" w:rsidRDefault="001114AE" w:rsidP="00B778CC">
            <w:pPr>
              <w:pStyle w:val="Paragraphedeliste"/>
              <w:spacing w:line="276" w:lineRule="auto"/>
              <w:ind w:left="0"/>
              <w:jc w:val="center"/>
              <w:rPr>
                <w:sz w:val="36"/>
                <w:szCs w:val="36"/>
                <w:rtl/>
              </w:rPr>
            </w:pPr>
            <w:r>
              <w:rPr>
                <w:rFonts w:hint="cs"/>
                <w:sz w:val="36"/>
                <w:szCs w:val="36"/>
                <w:rtl/>
              </w:rPr>
              <w:t>90</w:t>
            </w:r>
          </w:p>
        </w:tc>
        <w:tc>
          <w:tcPr>
            <w:tcW w:w="1088" w:type="dxa"/>
          </w:tcPr>
          <w:p w:rsidR="001114AE" w:rsidRPr="00D15F22" w:rsidRDefault="001114AE" w:rsidP="00B778CC">
            <w:pPr>
              <w:pStyle w:val="Paragraphedeliste"/>
              <w:spacing w:line="276" w:lineRule="auto"/>
              <w:ind w:left="0"/>
              <w:jc w:val="center"/>
              <w:rPr>
                <w:sz w:val="36"/>
                <w:szCs w:val="36"/>
                <w:rtl/>
              </w:rPr>
            </w:pPr>
            <w:r w:rsidRPr="00D15F22">
              <w:rPr>
                <w:rFonts w:hint="cs"/>
                <w:sz w:val="36"/>
                <w:szCs w:val="36"/>
                <w:rtl/>
              </w:rPr>
              <w:t>52</w:t>
            </w:r>
          </w:p>
        </w:tc>
        <w:tc>
          <w:tcPr>
            <w:tcW w:w="3296" w:type="dxa"/>
          </w:tcPr>
          <w:p w:rsidR="001114AE" w:rsidRPr="00D15F22" w:rsidRDefault="001114AE" w:rsidP="00B778CC">
            <w:pPr>
              <w:pStyle w:val="Paragraphedeliste"/>
              <w:spacing w:line="276" w:lineRule="auto"/>
              <w:ind w:left="0"/>
              <w:jc w:val="center"/>
              <w:rPr>
                <w:sz w:val="36"/>
                <w:szCs w:val="36"/>
                <w:rtl/>
              </w:rPr>
            </w:pPr>
            <w:r>
              <w:rPr>
                <w:rFonts w:hint="cs"/>
                <w:sz w:val="36"/>
                <w:szCs w:val="36"/>
                <w:rtl/>
              </w:rPr>
              <w:t>4680.000</w:t>
            </w:r>
          </w:p>
        </w:tc>
      </w:tr>
      <w:tr w:rsidR="001114AE" w:rsidTr="00D05DE8">
        <w:trPr>
          <w:trHeight w:val="400"/>
        </w:trPr>
        <w:tc>
          <w:tcPr>
            <w:tcW w:w="2516" w:type="dxa"/>
          </w:tcPr>
          <w:p w:rsidR="001114AE" w:rsidRPr="00D15F22" w:rsidRDefault="001114AE" w:rsidP="00B778CC">
            <w:pPr>
              <w:pStyle w:val="Paragraphedeliste"/>
              <w:spacing w:line="276" w:lineRule="auto"/>
              <w:ind w:left="0"/>
              <w:jc w:val="center"/>
              <w:rPr>
                <w:b/>
                <w:bCs/>
                <w:sz w:val="36"/>
                <w:szCs w:val="36"/>
                <w:rtl/>
              </w:rPr>
            </w:pPr>
            <w:r w:rsidRPr="00D15F22">
              <w:rPr>
                <w:rFonts w:hint="cs"/>
                <w:b/>
                <w:bCs/>
                <w:sz w:val="36"/>
                <w:szCs w:val="36"/>
                <w:rtl/>
              </w:rPr>
              <w:t>تعليم عالي</w:t>
            </w:r>
          </w:p>
        </w:tc>
        <w:tc>
          <w:tcPr>
            <w:tcW w:w="3165" w:type="dxa"/>
          </w:tcPr>
          <w:p w:rsidR="001114AE" w:rsidRPr="00D15F22" w:rsidRDefault="001114AE" w:rsidP="00B778CC">
            <w:pPr>
              <w:pStyle w:val="Paragraphedeliste"/>
              <w:spacing w:line="276" w:lineRule="auto"/>
              <w:ind w:left="0"/>
              <w:jc w:val="center"/>
              <w:rPr>
                <w:sz w:val="36"/>
                <w:szCs w:val="36"/>
                <w:rtl/>
              </w:rPr>
            </w:pPr>
            <w:r w:rsidRPr="00D15F22">
              <w:rPr>
                <w:rFonts w:hint="cs"/>
                <w:sz w:val="36"/>
                <w:szCs w:val="36"/>
                <w:rtl/>
              </w:rPr>
              <w:t>1</w:t>
            </w:r>
            <w:r>
              <w:rPr>
                <w:rFonts w:hint="cs"/>
                <w:sz w:val="36"/>
                <w:szCs w:val="36"/>
                <w:rtl/>
              </w:rPr>
              <w:t>30</w:t>
            </w:r>
          </w:p>
        </w:tc>
        <w:tc>
          <w:tcPr>
            <w:tcW w:w="1088" w:type="dxa"/>
          </w:tcPr>
          <w:p w:rsidR="001114AE" w:rsidRPr="00D15F22" w:rsidRDefault="001114AE" w:rsidP="00B778CC">
            <w:pPr>
              <w:pStyle w:val="Paragraphedeliste"/>
              <w:spacing w:line="276" w:lineRule="auto"/>
              <w:ind w:left="0"/>
              <w:jc w:val="center"/>
              <w:rPr>
                <w:sz w:val="36"/>
                <w:szCs w:val="36"/>
                <w:rtl/>
              </w:rPr>
            </w:pPr>
            <w:r w:rsidRPr="00D15F22">
              <w:rPr>
                <w:rFonts w:hint="cs"/>
                <w:sz w:val="36"/>
                <w:szCs w:val="36"/>
                <w:rtl/>
              </w:rPr>
              <w:t>19</w:t>
            </w:r>
          </w:p>
        </w:tc>
        <w:tc>
          <w:tcPr>
            <w:tcW w:w="3296" w:type="dxa"/>
          </w:tcPr>
          <w:p w:rsidR="001114AE" w:rsidRPr="00D15F22" w:rsidRDefault="001114AE" w:rsidP="00B778CC">
            <w:pPr>
              <w:pStyle w:val="Paragraphedeliste"/>
              <w:spacing w:line="276" w:lineRule="auto"/>
              <w:ind w:left="0"/>
              <w:jc w:val="center"/>
              <w:rPr>
                <w:sz w:val="36"/>
                <w:szCs w:val="36"/>
                <w:rtl/>
              </w:rPr>
            </w:pPr>
            <w:r>
              <w:rPr>
                <w:rFonts w:hint="cs"/>
                <w:sz w:val="36"/>
                <w:szCs w:val="36"/>
                <w:rtl/>
              </w:rPr>
              <w:t>2.470.000</w:t>
            </w:r>
          </w:p>
        </w:tc>
      </w:tr>
      <w:tr w:rsidR="001114AE" w:rsidTr="00D05DE8">
        <w:trPr>
          <w:trHeight w:val="400"/>
        </w:trPr>
        <w:tc>
          <w:tcPr>
            <w:tcW w:w="6769" w:type="dxa"/>
            <w:gridSpan w:val="3"/>
          </w:tcPr>
          <w:p w:rsidR="001114AE" w:rsidRPr="00D15F22" w:rsidRDefault="001114AE" w:rsidP="00B778CC">
            <w:pPr>
              <w:pStyle w:val="Paragraphedeliste"/>
              <w:spacing w:line="276" w:lineRule="auto"/>
              <w:ind w:left="0"/>
              <w:jc w:val="center"/>
              <w:rPr>
                <w:sz w:val="36"/>
                <w:szCs w:val="36"/>
                <w:rtl/>
              </w:rPr>
            </w:pPr>
            <w:r w:rsidRPr="00D15F22">
              <w:rPr>
                <w:rFonts w:hint="cs"/>
                <w:sz w:val="36"/>
                <w:szCs w:val="36"/>
                <w:rtl/>
              </w:rPr>
              <w:t>المجموع</w:t>
            </w:r>
          </w:p>
        </w:tc>
        <w:tc>
          <w:tcPr>
            <w:tcW w:w="3296" w:type="dxa"/>
          </w:tcPr>
          <w:p w:rsidR="001114AE" w:rsidRPr="00D15F22" w:rsidRDefault="001114AE" w:rsidP="00B778CC">
            <w:pPr>
              <w:pStyle w:val="Paragraphedeliste"/>
              <w:spacing w:line="276" w:lineRule="auto"/>
              <w:ind w:left="0"/>
              <w:jc w:val="center"/>
              <w:rPr>
                <w:sz w:val="36"/>
                <w:szCs w:val="36"/>
                <w:rtl/>
              </w:rPr>
            </w:pPr>
            <w:r>
              <w:rPr>
                <w:rFonts w:hint="cs"/>
                <w:sz w:val="36"/>
                <w:szCs w:val="36"/>
                <w:rtl/>
              </w:rPr>
              <w:t>14.050.000</w:t>
            </w:r>
          </w:p>
        </w:tc>
      </w:tr>
    </w:tbl>
    <w:p w:rsidR="001114AE" w:rsidRPr="007744FF" w:rsidRDefault="001114AE" w:rsidP="001114AE">
      <w:pPr>
        <w:pStyle w:val="Paragraphedeliste"/>
        <w:spacing w:line="276" w:lineRule="auto"/>
        <w:ind w:left="0"/>
        <w:jc w:val="both"/>
        <w:rPr>
          <w:sz w:val="32"/>
          <w:szCs w:val="32"/>
          <w:rtl/>
        </w:rPr>
      </w:pPr>
    </w:p>
    <w:p w:rsidR="00D94A5A" w:rsidRDefault="00D94A5A" w:rsidP="00B778CC">
      <w:pPr>
        <w:spacing w:line="276" w:lineRule="auto"/>
        <w:jc w:val="both"/>
        <w:rPr>
          <w:sz w:val="32"/>
          <w:szCs w:val="32"/>
          <w:rtl/>
        </w:rPr>
      </w:pPr>
      <w:r>
        <w:rPr>
          <w:rFonts w:hint="cs"/>
          <w:sz w:val="32"/>
          <w:szCs w:val="32"/>
          <w:rtl/>
        </w:rPr>
        <w:t xml:space="preserve">مع الإشارة انه تم امضاء محضر الاتفاق بين أعضاء ودادية أعوان بلدية منوبة </w:t>
      </w:r>
      <w:r w:rsidR="007711F1">
        <w:rPr>
          <w:rFonts w:hint="cs"/>
          <w:sz w:val="32"/>
          <w:szCs w:val="32"/>
          <w:rtl/>
        </w:rPr>
        <w:t>وأعضاء نقابة</w:t>
      </w:r>
      <w:r>
        <w:rPr>
          <w:rFonts w:hint="cs"/>
          <w:sz w:val="32"/>
          <w:szCs w:val="32"/>
          <w:rtl/>
        </w:rPr>
        <w:t xml:space="preserve"> أعوا</w:t>
      </w:r>
      <w:r w:rsidR="00B778CC">
        <w:rPr>
          <w:rFonts w:hint="cs"/>
          <w:sz w:val="32"/>
          <w:szCs w:val="32"/>
          <w:rtl/>
        </w:rPr>
        <w:t>ن البلدية بتاريخ 05 افريل 2022</w:t>
      </w:r>
      <w:r>
        <w:rPr>
          <w:rFonts w:hint="cs"/>
          <w:sz w:val="32"/>
          <w:szCs w:val="32"/>
          <w:rtl/>
        </w:rPr>
        <w:t xml:space="preserve"> الذي سيتم احالته على السيد امين المال الجهوي بمنوبة قصد الاعلام و يتم احالته على انظار السيد والي منوبة قصد ابداء الراي طبقا لمقتضيات منشور السيد رئيس الحكومة </w:t>
      </w:r>
      <w:r w:rsidR="00B778CC">
        <w:rPr>
          <w:rFonts w:hint="cs"/>
          <w:sz w:val="32"/>
          <w:szCs w:val="32"/>
          <w:rtl/>
        </w:rPr>
        <w:t>المذكور سلفا،</w:t>
      </w:r>
      <w:r>
        <w:rPr>
          <w:rFonts w:hint="cs"/>
          <w:sz w:val="32"/>
          <w:szCs w:val="32"/>
          <w:rtl/>
        </w:rPr>
        <w:t xml:space="preserve"> المعروض على انظار </w:t>
      </w:r>
      <w:r w:rsidR="00B778CC">
        <w:rPr>
          <w:rFonts w:hint="cs"/>
          <w:sz w:val="32"/>
          <w:szCs w:val="32"/>
          <w:rtl/>
        </w:rPr>
        <w:t>المجلس البلدي التداول في هذه المسألة</w:t>
      </w:r>
      <w:r>
        <w:rPr>
          <w:rFonts w:hint="cs"/>
          <w:sz w:val="32"/>
          <w:szCs w:val="32"/>
          <w:rtl/>
        </w:rPr>
        <w:t xml:space="preserve"> :</w:t>
      </w:r>
    </w:p>
    <w:p w:rsidR="00B778CC" w:rsidRPr="009D292B" w:rsidRDefault="00B778CC" w:rsidP="00B778CC">
      <w:pPr>
        <w:jc w:val="both"/>
        <w:rPr>
          <w:sz w:val="36"/>
          <w:szCs w:val="36"/>
          <w:rtl/>
        </w:rPr>
      </w:pPr>
      <w:r w:rsidRPr="009D292B">
        <w:rPr>
          <w:rFonts w:hint="cs"/>
          <w:b/>
          <w:bCs/>
          <w:sz w:val="36"/>
          <w:szCs w:val="36"/>
          <w:u w:val="single"/>
          <w:rtl/>
        </w:rPr>
        <w:t>قرار المجلس</w:t>
      </w:r>
      <w:r w:rsidRPr="009D292B">
        <w:rPr>
          <w:rFonts w:hint="cs"/>
          <w:b/>
          <w:bCs/>
          <w:sz w:val="36"/>
          <w:szCs w:val="36"/>
          <w:rtl/>
        </w:rPr>
        <w:t>: المصادقة بإجماع الأعضاء الحاضرين على الإعتمادات المخصصة بعنوان مساعدات إجتماعية لفائدة أعوان بلدية منوبة لسنة 2022 حسب الجداول المبينة أعلاه.</w:t>
      </w:r>
    </w:p>
    <w:p w:rsidR="00D94A5A" w:rsidRDefault="00D94A5A" w:rsidP="00D94A5A">
      <w:pPr>
        <w:jc w:val="both"/>
        <w:rPr>
          <w:sz w:val="32"/>
          <w:szCs w:val="32"/>
          <w:rtl/>
        </w:rPr>
      </w:pPr>
    </w:p>
    <w:p w:rsidR="00D94A5A" w:rsidRDefault="00D94A5A" w:rsidP="00D94A5A">
      <w:pPr>
        <w:jc w:val="both"/>
        <w:rPr>
          <w:sz w:val="32"/>
          <w:szCs w:val="32"/>
          <w:rtl/>
        </w:rPr>
      </w:pPr>
    </w:p>
    <w:p w:rsidR="00F9190E" w:rsidRDefault="00F9190E" w:rsidP="001114AE">
      <w:pPr>
        <w:jc w:val="both"/>
        <w:rPr>
          <w:b/>
          <w:bCs/>
          <w:color w:val="943634"/>
          <w:sz w:val="36"/>
          <w:szCs w:val="36"/>
          <w:rtl/>
        </w:rPr>
      </w:pPr>
    </w:p>
    <w:p w:rsidR="006F7EE7" w:rsidRDefault="001114AE" w:rsidP="001114AE">
      <w:pPr>
        <w:jc w:val="both"/>
        <w:rPr>
          <w:rtl/>
        </w:rPr>
      </w:pPr>
      <w:r w:rsidRPr="00B55A79">
        <w:rPr>
          <w:rFonts w:hint="cs"/>
          <w:b/>
          <w:bCs/>
          <w:color w:val="943634"/>
          <w:sz w:val="36"/>
          <w:szCs w:val="36"/>
          <w:rtl/>
        </w:rPr>
        <w:lastRenderedPageBreak/>
        <w:t xml:space="preserve">النقطة </w:t>
      </w:r>
      <w:r w:rsidR="00384CCE" w:rsidRPr="00B55A79">
        <w:rPr>
          <w:rFonts w:hint="cs"/>
          <w:b/>
          <w:bCs/>
          <w:color w:val="943634"/>
          <w:sz w:val="36"/>
          <w:szCs w:val="36"/>
          <w:rtl/>
        </w:rPr>
        <w:t>الثالثـــة</w:t>
      </w:r>
      <w:r w:rsidR="00384CCE">
        <w:rPr>
          <w:rFonts w:hint="cs"/>
          <w:b/>
          <w:bCs/>
          <w:color w:val="943634"/>
          <w:sz w:val="36"/>
          <w:szCs w:val="36"/>
          <w:rtl/>
        </w:rPr>
        <w:t>:</w:t>
      </w:r>
      <w:r>
        <w:rPr>
          <w:rFonts w:hint="cs"/>
          <w:b/>
          <w:bCs/>
          <w:color w:val="943634"/>
          <w:sz w:val="36"/>
          <w:szCs w:val="36"/>
          <w:rtl/>
        </w:rPr>
        <w:t xml:space="preserve"> حول تغيير صبغة </w:t>
      </w:r>
      <w:r w:rsidR="00384CCE">
        <w:rPr>
          <w:rFonts w:hint="cs"/>
          <w:b/>
          <w:bCs/>
          <w:color w:val="943634"/>
          <w:sz w:val="36"/>
          <w:szCs w:val="36"/>
          <w:rtl/>
        </w:rPr>
        <w:t>نشاط.</w:t>
      </w:r>
    </w:p>
    <w:p w:rsidR="001114AE" w:rsidRDefault="001114AE" w:rsidP="000A6615">
      <w:pPr>
        <w:jc w:val="both"/>
        <w:rPr>
          <w:rtl/>
        </w:rPr>
      </w:pPr>
    </w:p>
    <w:p w:rsidR="00D05DE8" w:rsidRPr="00BE7121" w:rsidRDefault="001114AE" w:rsidP="00E45926">
      <w:pPr>
        <w:tabs>
          <w:tab w:val="left" w:pos="1038"/>
        </w:tabs>
        <w:spacing w:after="200" w:line="276" w:lineRule="auto"/>
        <w:jc w:val="both"/>
        <w:rPr>
          <w:rFonts w:asciiTheme="majorBidi" w:eastAsiaTheme="minorEastAsia" w:hAnsiTheme="majorBidi" w:cstheme="majorBidi"/>
          <w:sz w:val="32"/>
          <w:szCs w:val="32"/>
          <w:rtl/>
          <w:lang w:val="fr-FR" w:eastAsia="fr-FR" w:bidi="ar-SA"/>
        </w:rPr>
      </w:pPr>
      <w:r w:rsidRPr="001114AE">
        <w:rPr>
          <w:rFonts w:asciiTheme="majorBidi" w:eastAsiaTheme="minorEastAsia" w:hAnsiTheme="majorBidi" w:cstheme="majorBidi"/>
          <w:sz w:val="32"/>
          <w:szCs w:val="32"/>
          <w:rtl/>
          <w:lang w:val="fr-FR" w:eastAsia="fr-FR" w:bidi="ar-SA"/>
        </w:rPr>
        <w:tab/>
        <w:t>سوغت بلدية منوبة للسيد محمد أبيرة</w:t>
      </w:r>
      <w:r w:rsidR="00304FE1">
        <w:rPr>
          <w:rFonts w:asciiTheme="majorBidi" w:eastAsiaTheme="minorEastAsia" w:hAnsiTheme="majorBidi" w:cstheme="majorBidi" w:hint="cs"/>
          <w:sz w:val="32"/>
          <w:szCs w:val="32"/>
          <w:rtl/>
          <w:lang w:val="fr-FR" w:eastAsia="fr-FR" w:bidi="ar-SA"/>
        </w:rPr>
        <w:t xml:space="preserve"> </w:t>
      </w:r>
      <w:r w:rsidRPr="001114AE">
        <w:rPr>
          <w:rFonts w:asciiTheme="majorBidi" w:eastAsiaTheme="minorEastAsia" w:hAnsiTheme="majorBidi" w:cstheme="majorBidi"/>
          <w:sz w:val="32"/>
          <w:szCs w:val="32"/>
          <w:rtl/>
          <w:lang w:val="fr-FR" w:eastAsia="fr-FR" w:bidi="ar-SA"/>
        </w:rPr>
        <w:t xml:space="preserve">الدريدي المحل عدد 26 الكائن بالسوق البلدي بمنوبة قصد استعماله للحلاقة بموجب عقد تسويغ مؤرخ في 01 جانفي 1980، </w:t>
      </w:r>
      <w:r w:rsidR="00FD06B2">
        <w:rPr>
          <w:rFonts w:asciiTheme="majorBidi" w:eastAsiaTheme="minorEastAsia" w:hAnsiTheme="majorBidi" w:cstheme="majorBidi" w:hint="cs"/>
          <w:sz w:val="32"/>
          <w:szCs w:val="32"/>
          <w:rtl/>
          <w:lang w:val="fr-FR" w:eastAsia="fr-FR" w:bidi="ar-SA"/>
        </w:rPr>
        <w:t>و حيث</w:t>
      </w:r>
      <w:r w:rsidR="002D040C" w:rsidRPr="00005E63">
        <w:rPr>
          <w:rFonts w:asciiTheme="majorBidi" w:eastAsiaTheme="minorEastAsia" w:hAnsiTheme="majorBidi" w:cstheme="majorBidi"/>
          <w:sz w:val="32"/>
          <w:szCs w:val="32"/>
          <w:rtl/>
          <w:lang w:val="fr-FR" w:eastAsia="fr-FR" w:bidi="ar-SA"/>
        </w:rPr>
        <w:t xml:space="preserve"> تم</w:t>
      </w:r>
      <w:r w:rsidRPr="001114AE">
        <w:rPr>
          <w:rFonts w:asciiTheme="majorBidi" w:eastAsiaTheme="minorEastAsia" w:hAnsiTheme="majorBidi" w:cstheme="majorBidi"/>
          <w:sz w:val="32"/>
          <w:szCs w:val="32"/>
          <w:rtl/>
          <w:lang w:val="fr-FR" w:eastAsia="fr-FR" w:bidi="ar-SA"/>
        </w:rPr>
        <w:t xml:space="preserve"> تجديد الكراء </w:t>
      </w:r>
      <w:r w:rsidR="00FD06B2">
        <w:rPr>
          <w:rFonts w:asciiTheme="majorBidi" w:eastAsiaTheme="minorEastAsia" w:hAnsiTheme="majorBidi" w:cstheme="majorBidi" w:hint="cs"/>
          <w:sz w:val="32"/>
          <w:szCs w:val="32"/>
          <w:rtl/>
          <w:lang w:val="fr-FR" w:eastAsia="fr-FR" w:bidi="ar-SA"/>
        </w:rPr>
        <w:t>بموجب عقد</w:t>
      </w:r>
      <w:r w:rsidRPr="001114AE">
        <w:rPr>
          <w:rFonts w:asciiTheme="majorBidi" w:eastAsiaTheme="minorEastAsia" w:hAnsiTheme="majorBidi" w:cstheme="majorBidi"/>
          <w:sz w:val="32"/>
          <w:szCs w:val="32"/>
          <w:rtl/>
          <w:lang w:val="fr-FR" w:eastAsia="fr-FR" w:bidi="ar-SA"/>
        </w:rPr>
        <w:t xml:space="preserve"> مؤرخ في 03 أفريل 2004، و </w:t>
      </w:r>
      <w:r w:rsidR="00FD06B2">
        <w:rPr>
          <w:rFonts w:asciiTheme="majorBidi" w:eastAsiaTheme="minorEastAsia" w:hAnsiTheme="majorBidi" w:cstheme="majorBidi" w:hint="cs"/>
          <w:sz w:val="32"/>
          <w:szCs w:val="32"/>
          <w:rtl/>
          <w:lang w:val="fr-FR" w:eastAsia="fr-FR" w:bidi="ar-SA"/>
        </w:rPr>
        <w:t>حيث</w:t>
      </w:r>
      <w:r w:rsidRPr="001114AE">
        <w:rPr>
          <w:rFonts w:asciiTheme="majorBidi" w:eastAsiaTheme="minorEastAsia" w:hAnsiTheme="majorBidi" w:cstheme="majorBidi"/>
          <w:sz w:val="32"/>
          <w:szCs w:val="32"/>
          <w:rtl/>
          <w:lang w:val="fr-FR" w:eastAsia="fr-FR" w:bidi="ar-SA"/>
        </w:rPr>
        <w:t xml:space="preserve"> تولى المتسوغ تقديم مطلب وارد </w:t>
      </w:r>
      <w:r w:rsidR="00BE7121">
        <w:rPr>
          <w:rFonts w:asciiTheme="majorBidi" w:eastAsiaTheme="minorEastAsia" w:hAnsiTheme="majorBidi" w:cstheme="majorBidi" w:hint="cs"/>
          <w:sz w:val="32"/>
          <w:szCs w:val="32"/>
          <w:rtl/>
          <w:lang w:val="fr-FR" w:eastAsia="fr-FR" w:bidi="ar-SA"/>
        </w:rPr>
        <w:t xml:space="preserve">على بلدية منوبة </w:t>
      </w:r>
      <w:r w:rsidRPr="001114AE">
        <w:rPr>
          <w:rFonts w:asciiTheme="majorBidi" w:eastAsiaTheme="minorEastAsia" w:hAnsiTheme="majorBidi" w:cstheme="majorBidi"/>
          <w:sz w:val="32"/>
          <w:szCs w:val="32"/>
          <w:rtl/>
          <w:lang w:val="fr-FR" w:eastAsia="fr-FR" w:bidi="ar-SA"/>
        </w:rPr>
        <w:t xml:space="preserve">تحت عدد 841 بتاريخ 25 فيفري 2022 يرغب من خلاله في تغيير صفة نشاطه إلى نشاط تجاري حر، مع الإشارة إلى أن </w:t>
      </w:r>
      <w:r w:rsidR="00BE7121">
        <w:rPr>
          <w:rFonts w:asciiTheme="majorBidi" w:eastAsiaTheme="minorEastAsia" w:hAnsiTheme="majorBidi" w:cstheme="majorBidi"/>
          <w:sz w:val="32"/>
          <w:szCs w:val="32"/>
          <w:rtl/>
          <w:lang w:val="fr-FR" w:eastAsia="fr-FR" w:bidi="ar-SA"/>
        </w:rPr>
        <w:t>المعني بالأمر يشكو من مرض ذهني</w:t>
      </w:r>
      <w:r w:rsidR="00BE7121">
        <w:rPr>
          <w:rFonts w:asciiTheme="majorBidi" w:eastAsiaTheme="minorEastAsia" w:hAnsiTheme="majorBidi" w:cstheme="majorBidi" w:hint="cs"/>
          <w:sz w:val="32"/>
          <w:szCs w:val="32"/>
          <w:rtl/>
          <w:lang w:val="fr-FR" w:eastAsia="fr-FR" w:bidi="ar-SA"/>
        </w:rPr>
        <w:t xml:space="preserve">، </w:t>
      </w:r>
      <w:r w:rsidR="007711F1" w:rsidRPr="001114AE">
        <w:rPr>
          <w:rFonts w:asciiTheme="majorBidi" w:eastAsiaTheme="minorEastAsia" w:hAnsiTheme="majorBidi" w:cstheme="majorBidi" w:hint="cs"/>
          <w:sz w:val="32"/>
          <w:szCs w:val="32"/>
          <w:rtl/>
          <w:lang w:val="fr-FR" w:eastAsia="fr-FR" w:bidi="ar-SA"/>
        </w:rPr>
        <w:t>وقد تم</w:t>
      </w:r>
      <w:r w:rsidRPr="001114AE">
        <w:rPr>
          <w:rFonts w:asciiTheme="majorBidi" w:eastAsiaTheme="minorEastAsia" w:hAnsiTheme="majorBidi" w:cstheme="majorBidi"/>
          <w:sz w:val="32"/>
          <w:szCs w:val="32"/>
          <w:rtl/>
          <w:lang w:val="fr-FR" w:eastAsia="fr-FR" w:bidi="ar-SA"/>
        </w:rPr>
        <w:t xml:space="preserve"> عرض المسألة على أنظار لجنة النزاعات </w:t>
      </w:r>
      <w:r w:rsidR="007711F1" w:rsidRPr="001114AE">
        <w:rPr>
          <w:rFonts w:asciiTheme="majorBidi" w:eastAsiaTheme="minorEastAsia" w:hAnsiTheme="majorBidi" w:cstheme="majorBidi" w:hint="cs"/>
          <w:sz w:val="32"/>
          <w:szCs w:val="32"/>
          <w:rtl/>
          <w:lang w:val="fr-FR" w:eastAsia="fr-FR" w:bidi="ar-SA"/>
        </w:rPr>
        <w:t xml:space="preserve">والملك </w:t>
      </w:r>
      <w:r w:rsidRPr="001114AE">
        <w:rPr>
          <w:rFonts w:asciiTheme="majorBidi" w:eastAsiaTheme="minorEastAsia" w:hAnsiTheme="majorBidi" w:cstheme="majorBidi"/>
          <w:sz w:val="32"/>
          <w:szCs w:val="32"/>
          <w:rtl/>
          <w:lang w:val="fr-FR" w:eastAsia="fr-FR" w:bidi="ar-SA"/>
        </w:rPr>
        <w:t xml:space="preserve"> البلدي ب</w:t>
      </w:r>
      <w:r w:rsidR="00BE7121">
        <w:rPr>
          <w:rFonts w:asciiTheme="majorBidi" w:eastAsiaTheme="minorEastAsia" w:hAnsiTheme="majorBidi" w:cstheme="majorBidi"/>
          <w:sz w:val="32"/>
          <w:szCs w:val="32"/>
          <w:rtl/>
          <w:lang w:val="fr-FR" w:eastAsia="fr-FR" w:bidi="ar-SA"/>
        </w:rPr>
        <w:t>تاريخ 01 أفريل 2022 التي إقترحت</w:t>
      </w:r>
      <w:r w:rsidRPr="001114AE">
        <w:rPr>
          <w:rFonts w:asciiTheme="majorBidi" w:eastAsiaTheme="minorEastAsia" w:hAnsiTheme="majorBidi" w:cstheme="majorBidi"/>
          <w:sz w:val="32"/>
          <w:szCs w:val="32"/>
          <w:rtl/>
          <w:lang w:val="fr-FR" w:eastAsia="fr-FR" w:bidi="ar-SA"/>
        </w:rPr>
        <w:t xml:space="preserve"> تأجيل النظر  في</w:t>
      </w:r>
      <w:r w:rsidRPr="001114AE">
        <w:rPr>
          <w:rFonts w:asciiTheme="majorBidi" w:eastAsiaTheme="minorEastAsia" w:hAnsiTheme="majorBidi" w:cstheme="majorBidi" w:hint="cs"/>
          <w:sz w:val="32"/>
          <w:szCs w:val="32"/>
          <w:rtl/>
          <w:lang w:val="fr-FR" w:eastAsia="fr-FR" w:bidi="ar-SA"/>
        </w:rPr>
        <w:t xml:space="preserve"> الموضوع إلى حين الإدلاء بما يفيد نيابة المتسوغ في التصرف للمحل نظرا لمرضه الذهني الذي يتعذر معه التصرف و ممارسة نشاطه</w:t>
      </w:r>
      <w:r w:rsidR="00E45926">
        <w:rPr>
          <w:rFonts w:asciiTheme="majorBidi" w:eastAsiaTheme="minorEastAsia" w:hAnsiTheme="majorBidi" w:cstheme="majorBidi" w:hint="cs"/>
          <w:sz w:val="32"/>
          <w:szCs w:val="32"/>
          <w:rtl/>
          <w:lang w:val="fr-FR" w:eastAsia="fr-FR" w:bidi="ar-SA"/>
        </w:rPr>
        <w:t xml:space="preserve"> بمفرده</w:t>
      </w:r>
      <w:r w:rsidR="00BE7121">
        <w:rPr>
          <w:rFonts w:asciiTheme="majorBidi" w:eastAsiaTheme="minorEastAsia" w:hAnsiTheme="majorBidi" w:cstheme="majorBidi" w:hint="cs"/>
          <w:sz w:val="32"/>
          <w:szCs w:val="32"/>
          <w:rtl/>
          <w:lang w:val="fr-FR" w:eastAsia="fr-FR" w:bidi="ar-SA"/>
        </w:rPr>
        <w:t>، فالمعروض على أنظار المجلس البلدي التداول في هذه المسألة.</w:t>
      </w:r>
    </w:p>
    <w:p w:rsidR="00BE7121" w:rsidRPr="000536E3" w:rsidRDefault="00BE7121" w:rsidP="009A06F0">
      <w:pPr>
        <w:jc w:val="both"/>
        <w:rPr>
          <w:sz w:val="40"/>
          <w:szCs w:val="40"/>
          <w:rtl/>
        </w:rPr>
      </w:pPr>
      <w:r w:rsidRPr="000536E3">
        <w:rPr>
          <w:rFonts w:hint="cs"/>
          <w:b/>
          <w:bCs/>
          <w:sz w:val="40"/>
          <w:szCs w:val="40"/>
          <w:u w:val="single"/>
          <w:rtl/>
        </w:rPr>
        <w:t>قرار المجلس</w:t>
      </w:r>
      <w:r w:rsidRPr="000536E3">
        <w:rPr>
          <w:rFonts w:hint="cs"/>
          <w:b/>
          <w:bCs/>
          <w:sz w:val="40"/>
          <w:szCs w:val="40"/>
          <w:rtl/>
        </w:rPr>
        <w:t xml:space="preserve">: المصادقة بإجماع الأعضاء الحاضرين على </w:t>
      </w:r>
      <w:r w:rsidR="009A06F0">
        <w:rPr>
          <w:rFonts w:hint="cs"/>
          <w:b/>
          <w:bCs/>
          <w:sz w:val="40"/>
          <w:szCs w:val="40"/>
          <w:rtl/>
        </w:rPr>
        <w:t>تغيير صبغة النشاط شريطة الإدلاء بما يفيد نيابة المتسوغ في التصرف في المحل نظرا لمرضه.</w:t>
      </w:r>
    </w:p>
    <w:p w:rsidR="00D05DE8" w:rsidRDefault="00D05DE8" w:rsidP="0021444D">
      <w:pPr>
        <w:tabs>
          <w:tab w:val="left" w:pos="1038"/>
        </w:tabs>
        <w:spacing w:after="200" w:line="276" w:lineRule="auto"/>
        <w:jc w:val="both"/>
        <w:rPr>
          <w:rFonts w:ascii="Traditional Arabic" w:eastAsiaTheme="minorEastAsia" w:hAnsi="Traditional Arabic" w:cs="Traditional Arabic"/>
          <w:b/>
          <w:bCs/>
          <w:sz w:val="32"/>
          <w:szCs w:val="32"/>
          <w:rtl/>
          <w:lang w:val="fr-FR" w:eastAsia="fr-FR"/>
        </w:rPr>
      </w:pPr>
    </w:p>
    <w:p w:rsidR="00E45926" w:rsidRDefault="00E45926" w:rsidP="0021444D">
      <w:pPr>
        <w:tabs>
          <w:tab w:val="left" w:pos="1038"/>
        </w:tabs>
        <w:spacing w:after="200" w:line="276" w:lineRule="auto"/>
        <w:jc w:val="both"/>
        <w:rPr>
          <w:rFonts w:ascii="Traditional Arabic" w:eastAsiaTheme="minorEastAsia" w:hAnsi="Traditional Arabic" w:cs="Traditional Arabic"/>
          <w:b/>
          <w:bCs/>
          <w:sz w:val="32"/>
          <w:szCs w:val="32"/>
          <w:rtl/>
          <w:lang w:val="fr-FR" w:eastAsia="fr-FR"/>
        </w:rPr>
      </w:pPr>
    </w:p>
    <w:p w:rsidR="00E45926" w:rsidRDefault="00E45926" w:rsidP="0021444D">
      <w:pPr>
        <w:tabs>
          <w:tab w:val="left" w:pos="1038"/>
        </w:tabs>
        <w:spacing w:after="200" w:line="276" w:lineRule="auto"/>
        <w:jc w:val="both"/>
        <w:rPr>
          <w:rFonts w:ascii="Traditional Arabic" w:eastAsiaTheme="minorEastAsia" w:hAnsi="Traditional Arabic" w:cs="Traditional Arabic"/>
          <w:b/>
          <w:bCs/>
          <w:sz w:val="32"/>
          <w:szCs w:val="32"/>
          <w:rtl/>
          <w:lang w:val="fr-FR" w:eastAsia="fr-FR"/>
        </w:rPr>
      </w:pPr>
    </w:p>
    <w:p w:rsidR="00E45926" w:rsidRDefault="00E45926" w:rsidP="0021444D">
      <w:pPr>
        <w:tabs>
          <w:tab w:val="left" w:pos="1038"/>
        </w:tabs>
        <w:spacing w:after="200" w:line="276" w:lineRule="auto"/>
        <w:jc w:val="both"/>
        <w:rPr>
          <w:rFonts w:ascii="Traditional Arabic" w:eastAsiaTheme="minorEastAsia" w:hAnsi="Traditional Arabic" w:cs="Traditional Arabic"/>
          <w:b/>
          <w:bCs/>
          <w:sz w:val="32"/>
          <w:szCs w:val="32"/>
          <w:rtl/>
          <w:lang w:val="fr-FR" w:eastAsia="fr-FR"/>
        </w:rPr>
      </w:pPr>
    </w:p>
    <w:p w:rsidR="00E45926" w:rsidRDefault="00E45926" w:rsidP="0021444D">
      <w:pPr>
        <w:tabs>
          <w:tab w:val="left" w:pos="1038"/>
        </w:tabs>
        <w:spacing w:after="200" w:line="276" w:lineRule="auto"/>
        <w:jc w:val="both"/>
        <w:rPr>
          <w:rFonts w:ascii="Traditional Arabic" w:eastAsiaTheme="minorEastAsia" w:hAnsi="Traditional Arabic" w:cs="Traditional Arabic"/>
          <w:b/>
          <w:bCs/>
          <w:sz w:val="32"/>
          <w:szCs w:val="32"/>
          <w:rtl/>
          <w:lang w:val="fr-FR" w:eastAsia="fr-FR"/>
        </w:rPr>
      </w:pPr>
    </w:p>
    <w:p w:rsidR="00E45926" w:rsidRDefault="00E45926" w:rsidP="0021444D">
      <w:pPr>
        <w:tabs>
          <w:tab w:val="left" w:pos="1038"/>
        </w:tabs>
        <w:spacing w:after="200" w:line="276" w:lineRule="auto"/>
        <w:jc w:val="both"/>
        <w:rPr>
          <w:rFonts w:ascii="Traditional Arabic" w:eastAsiaTheme="minorEastAsia" w:hAnsi="Traditional Arabic" w:cs="Traditional Arabic"/>
          <w:b/>
          <w:bCs/>
          <w:sz w:val="32"/>
          <w:szCs w:val="32"/>
          <w:rtl/>
          <w:lang w:val="fr-FR" w:eastAsia="fr-FR"/>
        </w:rPr>
      </w:pPr>
    </w:p>
    <w:p w:rsidR="00E45926" w:rsidRDefault="00E45926" w:rsidP="0021444D">
      <w:pPr>
        <w:tabs>
          <w:tab w:val="left" w:pos="1038"/>
        </w:tabs>
        <w:spacing w:after="200" w:line="276" w:lineRule="auto"/>
        <w:jc w:val="both"/>
        <w:rPr>
          <w:rFonts w:ascii="Traditional Arabic" w:eastAsiaTheme="minorEastAsia" w:hAnsi="Traditional Arabic" w:cs="Traditional Arabic"/>
          <w:b/>
          <w:bCs/>
          <w:sz w:val="32"/>
          <w:szCs w:val="32"/>
          <w:rtl/>
          <w:lang w:val="fr-FR" w:eastAsia="fr-FR"/>
        </w:rPr>
      </w:pPr>
    </w:p>
    <w:p w:rsidR="004E1826" w:rsidRDefault="004E1826" w:rsidP="0021444D">
      <w:pPr>
        <w:tabs>
          <w:tab w:val="left" w:pos="1038"/>
        </w:tabs>
        <w:spacing w:after="200" w:line="276" w:lineRule="auto"/>
        <w:jc w:val="both"/>
        <w:rPr>
          <w:rFonts w:ascii="Traditional Arabic" w:eastAsiaTheme="minorEastAsia" w:hAnsi="Traditional Arabic" w:cs="Traditional Arabic"/>
          <w:b/>
          <w:bCs/>
          <w:sz w:val="32"/>
          <w:szCs w:val="32"/>
          <w:rtl/>
          <w:lang w:val="fr-FR" w:eastAsia="fr-FR"/>
        </w:rPr>
      </w:pPr>
    </w:p>
    <w:p w:rsidR="004E1826" w:rsidRDefault="004E1826" w:rsidP="0021444D">
      <w:pPr>
        <w:tabs>
          <w:tab w:val="left" w:pos="1038"/>
        </w:tabs>
        <w:spacing w:after="200" w:line="276" w:lineRule="auto"/>
        <w:jc w:val="both"/>
        <w:rPr>
          <w:rFonts w:ascii="Traditional Arabic" w:eastAsiaTheme="minorEastAsia" w:hAnsi="Traditional Arabic" w:cs="Traditional Arabic"/>
          <w:b/>
          <w:bCs/>
          <w:sz w:val="32"/>
          <w:szCs w:val="32"/>
          <w:rtl/>
          <w:lang w:val="fr-FR" w:eastAsia="fr-FR"/>
        </w:rPr>
      </w:pPr>
    </w:p>
    <w:p w:rsidR="004E1826" w:rsidRDefault="004E1826" w:rsidP="0021444D">
      <w:pPr>
        <w:tabs>
          <w:tab w:val="left" w:pos="1038"/>
        </w:tabs>
        <w:spacing w:after="200" w:line="276" w:lineRule="auto"/>
        <w:jc w:val="both"/>
        <w:rPr>
          <w:rFonts w:ascii="Traditional Arabic" w:eastAsiaTheme="minorEastAsia" w:hAnsi="Traditional Arabic" w:cs="Traditional Arabic"/>
          <w:b/>
          <w:bCs/>
          <w:sz w:val="32"/>
          <w:szCs w:val="32"/>
          <w:rtl/>
          <w:lang w:val="fr-FR" w:eastAsia="fr-FR"/>
        </w:rPr>
      </w:pPr>
    </w:p>
    <w:p w:rsidR="004E1826" w:rsidRDefault="004E1826" w:rsidP="0021444D">
      <w:pPr>
        <w:tabs>
          <w:tab w:val="left" w:pos="1038"/>
        </w:tabs>
        <w:spacing w:after="200" w:line="276" w:lineRule="auto"/>
        <w:jc w:val="both"/>
        <w:rPr>
          <w:rFonts w:ascii="Traditional Arabic" w:eastAsiaTheme="minorEastAsia" w:hAnsi="Traditional Arabic" w:cs="Traditional Arabic"/>
          <w:b/>
          <w:bCs/>
          <w:sz w:val="32"/>
          <w:szCs w:val="32"/>
          <w:rtl/>
          <w:lang w:val="fr-FR" w:eastAsia="fr-FR"/>
        </w:rPr>
      </w:pPr>
    </w:p>
    <w:p w:rsidR="004E1826" w:rsidRDefault="004E1826" w:rsidP="0021444D">
      <w:pPr>
        <w:tabs>
          <w:tab w:val="left" w:pos="1038"/>
        </w:tabs>
        <w:spacing w:after="200" w:line="276" w:lineRule="auto"/>
        <w:jc w:val="both"/>
        <w:rPr>
          <w:rFonts w:ascii="Traditional Arabic" w:eastAsiaTheme="minorEastAsia" w:hAnsi="Traditional Arabic" w:cs="Traditional Arabic"/>
          <w:b/>
          <w:bCs/>
          <w:sz w:val="32"/>
          <w:szCs w:val="32"/>
          <w:rtl/>
          <w:lang w:val="fr-FR" w:eastAsia="fr-FR"/>
        </w:rPr>
      </w:pPr>
    </w:p>
    <w:p w:rsidR="004E1826" w:rsidRDefault="004E1826" w:rsidP="0021444D">
      <w:pPr>
        <w:tabs>
          <w:tab w:val="left" w:pos="1038"/>
        </w:tabs>
        <w:spacing w:after="200" w:line="276" w:lineRule="auto"/>
        <w:jc w:val="both"/>
        <w:rPr>
          <w:rFonts w:ascii="Traditional Arabic" w:eastAsiaTheme="minorEastAsia" w:hAnsi="Traditional Arabic" w:cs="Traditional Arabic"/>
          <w:b/>
          <w:bCs/>
          <w:sz w:val="32"/>
          <w:szCs w:val="32"/>
          <w:rtl/>
          <w:lang w:val="fr-FR" w:eastAsia="fr-FR"/>
        </w:rPr>
      </w:pPr>
    </w:p>
    <w:p w:rsidR="001114AE" w:rsidRPr="001114AE" w:rsidRDefault="001114AE" w:rsidP="004E1826">
      <w:pPr>
        <w:tabs>
          <w:tab w:val="left" w:pos="1038"/>
        </w:tabs>
        <w:spacing w:after="200" w:line="276" w:lineRule="auto"/>
        <w:jc w:val="both"/>
        <w:rPr>
          <w:rFonts w:asciiTheme="minorHAnsi" w:eastAsiaTheme="minorEastAsia" w:hAnsiTheme="minorHAnsi" w:cstheme="minorBidi"/>
          <w:sz w:val="32"/>
          <w:szCs w:val="32"/>
          <w:u w:val="single"/>
          <w:rtl/>
          <w:lang w:val="fr-FR" w:eastAsia="fr-FR" w:bidi="ar-SA"/>
        </w:rPr>
      </w:pPr>
      <w:r w:rsidRPr="00B55A79">
        <w:rPr>
          <w:rFonts w:hint="cs"/>
          <w:b/>
          <w:bCs/>
          <w:color w:val="943634"/>
          <w:sz w:val="36"/>
          <w:szCs w:val="36"/>
          <w:rtl/>
        </w:rPr>
        <w:lastRenderedPageBreak/>
        <w:t xml:space="preserve">النقطة </w:t>
      </w:r>
      <w:r w:rsidR="00304FE1">
        <w:rPr>
          <w:rFonts w:hint="cs"/>
          <w:b/>
          <w:bCs/>
          <w:color w:val="943634"/>
          <w:sz w:val="36"/>
          <w:szCs w:val="36"/>
          <w:rtl/>
        </w:rPr>
        <w:t>الرابعة:</w:t>
      </w:r>
      <w:r w:rsidR="00304FE1">
        <w:rPr>
          <w:rFonts w:asciiTheme="minorHAnsi" w:eastAsiaTheme="minorEastAsia" w:hAnsiTheme="minorHAnsi" w:cstheme="minorBidi" w:hint="cs"/>
          <w:b/>
          <w:bCs/>
          <w:sz w:val="44"/>
          <w:szCs w:val="44"/>
          <w:rtl/>
          <w:lang w:val="fr-FR" w:eastAsia="fr-FR"/>
        </w:rPr>
        <w:t xml:space="preserve"> حو</w:t>
      </w:r>
      <w:r w:rsidR="00304FE1">
        <w:rPr>
          <w:rFonts w:asciiTheme="minorHAnsi" w:eastAsiaTheme="minorEastAsia" w:hAnsiTheme="minorHAnsi" w:cstheme="minorBidi" w:hint="eastAsia"/>
          <w:b/>
          <w:bCs/>
          <w:sz w:val="44"/>
          <w:szCs w:val="44"/>
          <w:rtl/>
          <w:lang w:val="fr-FR" w:eastAsia="fr-FR"/>
        </w:rPr>
        <w:t>ل</w:t>
      </w:r>
      <w:r w:rsidR="004E1826">
        <w:rPr>
          <w:rFonts w:asciiTheme="minorHAnsi" w:eastAsiaTheme="minorEastAsia" w:hAnsiTheme="minorHAnsi" w:cstheme="minorBidi" w:hint="cs"/>
          <w:b/>
          <w:bCs/>
          <w:sz w:val="44"/>
          <w:szCs w:val="44"/>
          <w:rtl/>
          <w:lang w:val="fr-FR" w:eastAsia="fr-FR"/>
        </w:rPr>
        <w:t xml:space="preserve"> </w:t>
      </w:r>
      <w:r w:rsidRPr="002D422D">
        <w:rPr>
          <w:rFonts w:asciiTheme="minorHAnsi" w:eastAsiaTheme="minorEastAsia" w:hAnsiTheme="minorHAnsi" w:cstheme="minorBidi" w:hint="cs"/>
          <w:b/>
          <w:bCs/>
          <w:sz w:val="44"/>
          <w:szCs w:val="44"/>
          <w:rtl/>
          <w:lang w:val="fr-FR" w:eastAsia="fr-FR"/>
        </w:rPr>
        <w:t>وضعية متسوغ المحل عدد 04 الكائن بساحة القصاب</w:t>
      </w:r>
    </w:p>
    <w:p w:rsidR="001114AE" w:rsidRPr="004E1826" w:rsidRDefault="001114AE" w:rsidP="0033080E">
      <w:pPr>
        <w:tabs>
          <w:tab w:val="left" w:pos="1038"/>
        </w:tabs>
        <w:spacing w:after="200" w:line="276" w:lineRule="auto"/>
        <w:jc w:val="both"/>
        <w:rPr>
          <w:rFonts w:asciiTheme="majorBidi" w:eastAsiaTheme="minorEastAsia" w:hAnsiTheme="majorBidi" w:cstheme="majorBidi"/>
          <w:sz w:val="32"/>
          <w:szCs w:val="32"/>
          <w:rtl/>
          <w:lang w:val="fr-FR" w:eastAsia="fr-FR" w:bidi="ar-SA"/>
        </w:rPr>
      </w:pPr>
      <w:r w:rsidRPr="001114AE">
        <w:rPr>
          <w:rFonts w:asciiTheme="minorHAnsi" w:eastAsiaTheme="minorEastAsia" w:hAnsiTheme="minorHAnsi" w:cstheme="minorBidi"/>
          <w:sz w:val="32"/>
          <w:szCs w:val="32"/>
          <w:rtl/>
          <w:lang w:val="fr-FR" w:eastAsia="fr-FR" w:bidi="ar-SA"/>
        </w:rPr>
        <w:tab/>
      </w:r>
      <w:r w:rsidRPr="001114AE">
        <w:rPr>
          <w:rFonts w:asciiTheme="majorBidi" w:eastAsiaTheme="minorEastAsia" w:hAnsiTheme="majorBidi" w:cstheme="majorBidi"/>
          <w:sz w:val="32"/>
          <w:szCs w:val="32"/>
          <w:rtl/>
          <w:lang w:val="fr-FR" w:eastAsia="fr-FR" w:bidi="ar-SA"/>
        </w:rPr>
        <w:t xml:space="preserve">حيث تولت بلدية منوبة تسويغ المحل عدد 04 الكائن بساحة القصاب للسيد منجي بن عثمان </w:t>
      </w:r>
      <w:r w:rsidRPr="001114AE">
        <w:rPr>
          <w:rFonts w:asciiTheme="majorBidi" w:eastAsiaTheme="minorEastAsia" w:hAnsiTheme="majorBidi" w:cstheme="majorBidi" w:hint="cs"/>
          <w:sz w:val="32"/>
          <w:szCs w:val="32"/>
          <w:rtl/>
          <w:lang w:val="fr-FR" w:eastAsia="fr-FR" w:bidi="ar-SA"/>
        </w:rPr>
        <w:t>لاستغلاله</w:t>
      </w:r>
      <w:r w:rsidRPr="001114AE">
        <w:rPr>
          <w:rFonts w:asciiTheme="majorBidi" w:eastAsiaTheme="minorEastAsia" w:hAnsiTheme="majorBidi" w:cstheme="majorBidi"/>
          <w:sz w:val="32"/>
          <w:szCs w:val="32"/>
          <w:rtl/>
          <w:lang w:val="fr-FR" w:eastAsia="fr-FR" w:bidi="ar-SA"/>
        </w:rPr>
        <w:t xml:space="preserve"> في نشاط تصوير شمسي </w:t>
      </w:r>
      <w:r w:rsidR="00005E63" w:rsidRPr="001114AE">
        <w:rPr>
          <w:rFonts w:asciiTheme="majorBidi" w:eastAsiaTheme="minorEastAsia" w:hAnsiTheme="majorBidi" w:cstheme="majorBidi" w:hint="cs"/>
          <w:sz w:val="32"/>
          <w:szCs w:val="32"/>
          <w:rtl/>
          <w:lang w:val="fr-FR" w:eastAsia="fr-FR" w:bidi="ar-SA"/>
        </w:rPr>
        <w:t>وذلك بمقتضى</w:t>
      </w:r>
      <w:r w:rsidRPr="001114AE">
        <w:rPr>
          <w:rFonts w:asciiTheme="majorBidi" w:eastAsiaTheme="minorEastAsia" w:hAnsiTheme="majorBidi" w:cstheme="majorBidi"/>
          <w:sz w:val="32"/>
          <w:szCs w:val="32"/>
          <w:rtl/>
          <w:lang w:val="fr-FR" w:eastAsia="fr-FR" w:bidi="ar-SA"/>
        </w:rPr>
        <w:t xml:space="preserve"> عقد كراء ف</w:t>
      </w:r>
      <w:r w:rsidR="004E1826">
        <w:rPr>
          <w:rFonts w:asciiTheme="majorBidi" w:eastAsiaTheme="minorEastAsia" w:hAnsiTheme="majorBidi" w:cstheme="majorBidi"/>
          <w:sz w:val="32"/>
          <w:szCs w:val="32"/>
          <w:rtl/>
          <w:lang w:val="fr-FR" w:eastAsia="fr-FR" w:bidi="ar-SA"/>
        </w:rPr>
        <w:t>ي الغرض مؤرخ في 10 جويلية 1991</w:t>
      </w:r>
      <w:r w:rsidR="004E1826">
        <w:rPr>
          <w:rFonts w:asciiTheme="majorBidi" w:eastAsiaTheme="minorEastAsia" w:hAnsiTheme="majorBidi" w:cstheme="majorBidi" w:hint="cs"/>
          <w:sz w:val="32"/>
          <w:szCs w:val="32"/>
          <w:rtl/>
          <w:lang w:val="fr-FR" w:eastAsia="fr-FR" w:bidi="ar-SA"/>
        </w:rPr>
        <w:t xml:space="preserve">،      </w:t>
      </w:r>
      <w:r w:rsidRPr="001114AE">
        <w:rPr>
          <w:rFonts w:asciiTheme="majorBidi" w:eastAsiaTheme="minorEastAsia" w:hAnsiTheme="majorBidi" w:cstheme="majorBidi"/>
          <w:sz w:val="32"/>
          <w:szCs w:val="32"/>
          <w:rtl/>
          <w:lang w:val="fr-FR" w:eastAsia="fr-FR" w:bidi="ar-SA"/>
        </w:rPr>
        <w:t xml:space="preserve">و حيث تم إعفاء المتسوغ المذكور من ديونه للفترة المتراوحة بين 01 جانفي 1995 إلى 31 ديسمبر 2009 و ذلك بمقتضى مداولة المجلس البلدي المؤرخة في 22 نوفمبر 2008، و حيث لم يغادر المعني بالامر المحل و لم يتولى تسديد معينات الكراء المستوجبة منذ سنة 2010 مما إنجر عنه تثقيل المبالغ و مطالبته بها البالغة جمليا 15.919.946 د إلى حد 31 ديسمبر 2022، وحيث تولى المعني بالأمر تقديم مطلب يرغب من خلاله في إعفاءه من الديون المذكورة و قد تم عرض المسألة على انظار المجلس البلدي في 22 جويلية 2020 و بتاريخ 28 أكتوبر 20221 </w:t>
      </w:r>
      <w:r w:rsidR="004E1826">
        <w:rPr>
          <w:rFonts w:asciiTheme="majorBidi" w:eastAsiaTheme="minorEastAsia" w:hAnsiTheme="majorBidi" w:cstheme="majorBidi" w:hint="cs"/>
          <w:sz w:val="32"/>
          <w:szCs w:val="32"/>
          <w:rtl/>
          <w:lang w:val="fr-FR" w:eastAsia="fr-FR" w:bidi="ar-SA"/>
        </w:rPr>
        <w:t>الذي</w:t>
      </w:r>
      <w:r w:rsidRPr="001114AE">
        <w:rPr>
          <w:rFonts w:asciiTheme="majorBidi" w:eastAsiaTheme="minorEastAsia" w:hAnsiTheme="majorBidi" w:cstheme="majorBidi"/>
          <w:sz w:val="32"/>
          <w:szCs w:val="32"/>
          <w:rtl/>
          <w:lang w:val="fr-FR" w:eastAsia="fr-FR" w:bidi="ar-SA"/>
        </w:rPr>
        <w:t xml:space="preserve"> أقر إعفاءه من الديون المذكورة مع مغادرته للمحل و تتم متابعة حالته الإجتماعية بالتنسيق مع لجنة الشؤون الإجتماعي</w:t>
      </w:r>
      <w:r w:rsidR="004E1826">
        <w:rPr>
          <w:rFonts w:asciiTheme="majorBidi" w:eastAsiaTheme="minorEastAsia" w:hAnsiTheme="majorBidi" w:cstheme="majorBidi"/>
          <w:sz w:val="32"/>
          <w:szCs w:val="32"/>
          <w:rtl/>
          <w:lang w:val="fr-FR" w:eastAsia="fr-FR" w:bidi="ar-SA"/>
        </w:rPr>
        <w:t xml:space="preserve">ة، إلا أنه لم يغادر المحل </w:t>
      </w:r>
      <w:r w:rsidRPr="001114AE">
        <w:rPr>
          <w:rFonts w:asciiTheme="majorBidi" w:eastAsiaTheme="minorEastAsia" w:hAnsiTheme="majorBidi" w:cstheme="majorBidi"/>
          <w:sz w:val="32"/>
          <w:szCs w:val="32"/>
          <w:rtl/>
          <w:lang w:val="fr-FR" w:eastAsia="fr-FR" w:bidi="ar-SA"/>
        </w:rPr>
        <w:t>إلى حد هذا التاريخ، مع الإشارة إلى ان المتسوغ قد إتصل بالسيدة القابضة البلدية عديد المرا</w:t>
      </w:r>
      <w:r w:rsidR="004E1826">
        <w:rPr>
          <w:rFonts w:asciiTheme="majorBidi" w:eastAsiaTheme="minorEastAsia" w:hAnsiTheme="majorBidi" w:cstheme="majorBidi"/>
          <w:sz w:val="32"/>
          <w:szCs w:val="32"/>
          <w:rtl/>
          <w:lang w:val="fr-FR" w:eastAsia="fr-FR" w:bidi="ar-SA"/>
        </w:rPr>
        <w:t>ت طالبا منها مده بكشف</w:t>
      </w:r>
      <w:r w:rsidR="004D0C92">
        <w:rPr>
          <w:rFonts w:asciiTheme="majorBidi" w:eastAsiaTheme="minorEastAsia" w:hAnsiTheme="majorBidi" w:cstheme="majorBidi" w:hint="cs"/>
          <w:sz w:val="32"/>
          <w:szCs w:val="32"/>
          <w:rtl/>
          <w:lang w:val="fr-FR" w:eastAsia="fr-FR" w:bidi="ar-SA"/>
        </w:rPr>
        <w:t xml:space="preserve"> </w:t>
      </w:r>
      <w:r w:rsidR="004E1826">
        <w:rPr>
          <w:rFonts w:asciiTheme="majorBidi" w:eastAsiaTheme="minorEastAsia" w:hAnsiTheme="majorBidi" w:cstheme="majorBidi"/>
          <w:sz w:val="32"/>
          <w:szCs w:val="32"/>
          <w:rtl/>
          <w:lang w:val="fr-FR" w:eastAsia="fr-FR" w:bidi="ar-SA"/>
        </w:rPr>
        <w:t>في كل الديون المتعلقة بالمحل</w:t>
      </w:r>
      <w:r w:rsidR="004E1826">
        <w:rPr>
          <w:rFonts w:asciiTheme="majorBidi" w:eastAsiaTheme="minorEastAsia" w:hAnsiTheme="majorBidi" w:cstheme="majorBidi" w:hint="cs"/>
          <w:sz w:val="32"/>
          <w:szCs w:val="32"/>
          <w:rtl/>
          <w:lang w:val="fr-FR" w:eastAsia="fr-FR" w:bidi="ar-SA"/>
        </w:rPr>
        <w:t xml:space="preserve">، </w:t>
      </w:r>
      <w:r w:rsidRPr="001114AE">
        <w:rPr>
          <w:rFonts w:asciiTheme="majorBidi" w:eastAsiaTheme="minorEastAsia" w:hAnsiTheme="majorBidi" w:cstheme="majorBidi"/>
          <w:sz w:val="32"/>
          <w:szCs w:val="32"/>
          <w:rtl/>
          <w:lang w:val="fr-FR" w:eastAsia="fr-FR" w:bidi="ar-SA"/>
        </w:rPr>
        <w:t xml:space="preserve">و قد تم عرض المسألة </w:t>
      </w:r>
      <w:r w:rsidR="004E1826">
        <w:rPr>
          <w:rFonts w:asciiTheme="majorBidi" w:eastAsiaTheme="minorEastAsia" w:hAnsiTheme="majorBidi" w:cstheme="majorBidi" w:hint="cs"/>
          <w:sz w:val="32"/>
          <w:szCs w:val="32"/>
          <w:rtl/>
          <w:lang w:val="fr-FR" w:eastAsia="fr-FR" w:bidi="ar-SA"/>
        </w:rPr>
        <w:t>ع</w:t>
      </w:r>
      <w:r w:rsidRPr="001114AE">
        <w:rPr>
          <w:rFonts w:asciiTheme="majorBidi" w:eastAsiaTheme="minorEastAsia" w:hAnsiTheme="majorBidi" w:cstheme="majorBidi"/>
          <w:sz w:val="32"/>
          <w:szCs w:val="32"/>
          <w:rtl/>
          <w:lang w:val="fr-FR" w:eastAsia="fr-FR" w:bidi="ar-SA"/>
        </w:rPr>
        <w:t xml:space="preserve">لى أنظار لجنة النزاعات و الملك البلدي بتاريخ 01 أفريل 2022 </w:t>
      </w:r>
      <w:r w:rsidR="004E1826">
        <w:rPr>
          <w:rFonts w:asciiTheme="majorBidi" w:eastAsiaTheme="minorEastAsia" w:hAnsiTheme="majorBidi" w:cstheme="majorBidi"/>
          <w:sz w:val="32"/>
          <w:szCs w:val="32"/>
          <w:rtl/>
          <w:lang w:val="fr-FR" w:eastAsia="fr-FR" w:bidi="ar-SA"/>
        </w:rPr>
        <w:t>التي إقترحت</w:t>
      </w:r>
      <w:r w:rsidRPr="004E1826">
        <w:rPr>
          <w:rFonts w:asciiTheme="majorBidi" w:eastAsiaTheme="minorEastAsia" w:hAnsiTheme="majorBidi" w:cstheme="majorBidi"/>
          <w:sz w:val="32"/>
          <w:szCs w:val="32"/>
          <w:rtl/>
          <w:lang w:val="fr-FR" w:eastAsia="fr-FR" w:bidi="ar-SA"/>
        </w:rPr>
        <w:t xml:space="preserve"> إجراء تنبيه بالخروج من ال</w:t>
      </w:r>
      <w:r w:rsidR="0033080E">
        <w:rPr>
          <w:rFonts w:asciiTheme="majorBidi" w:eastAsiaTheme="minorEastAsia" w:hAnsiTheme="majorBidi" w:cstheme="majorBidi"/>
          <w:sz w:val="32"/>
          <w:szCs w:val="32"/>
          <w:rtl/>
          <w:lang w:val="fr-FR" w:eastAsia="fr-FR" w:bidi="ar-SA"/>
        </w:rPr>
        <w:t>محل ضد المتسوغ عن طريق عدل منفذ</w:t>
      </w:r>
      <w:r w:rsidR="0033080E">
        <w:rPr>
          <w:rFonts w:asciiTheme="majorBidi" w:eastAsiaTheme="minorEastAsia" w:hAnsiTheme="majorBidi" w:cstheme="majorBidi" w:hint="cs"/>
          <w:sz w:val="32"/>
          <w:szCs w:val="32"/>
          <w:rtl/>
          <w:lang w:val="fr-FR" w:eastAsia="fr-FR" w:bidi="ar-SA"/>
        </w:rPr>
        <w:t>،فالمعروض على أنظار المجلس البلدي التداول في هذه المسألة.</w:t>
      </w:r>
    </w:p>
    <w:p w:rsidR="004E1826" w:rsidRPr="000536E3" w:rsidRDefault="004E1826" w:rsidP="004E1826">
      <w:pPr>
        <w:jc w:val="both"/>
        <w:rPr>
          <w:sz w:val="40"/>
          <w:szCs w:val="40"/>
          <w:rtl/>
        </w:rPr>
      </w:pPr>
      <w:r w:rsidRPr="000536E3">
        <w:rPr>
          <w:rFonts w:hint="cs"/>
          <w:b/>
          <w:bCs/>
          <w:sz w:val="40"/>
          <w:szCs w:val="40"/>
          <w:u w:val="single"/>
          <w:rtl/>
        </w:rPr>
        <w:t>قرار المجلس</w:t>
      </w:r>
      <w:r w:rsidRPr="000536E3">
        <w:rPr>
          <w:rFonts w:hint="cs"/>
          <w:b/>
          <w:bCs/>
          <w:sz w:val="40"/>
          <w:szCs w:val="40"/>
          <w:rtl/>
        </w:rPr>
        <w:t xml:space="preserve">: </w:t>
      </w:r>
      <w:r w:rsidRPr="004D0C92">
        <w:rPr>
          <w:rFonts w:hint="cs"/>
          <w:b/>
          <w:bCs/>
          <w:sz w:val="40"/>
          <w:szCs w:val="40"/>
          <w:rtl/>
        </w:rPr>
        <w:t>المصادقة بإجماع الأعضاء الحاضرين على مقترح لجنة النزاعات و الملك البلدي</w:t>
      </w:r>
      <w:r w:rsidR="004D0C92" w:rsidRPr="004D0C92">
        <w:rPr>
          <w:rFonts w:hint="cs"/>
          <w:b/>
          <w:bCs/>
          <w:sz w:val="40"/>
          <w:szCs w:val="40"/>
          <w:rtl/>
        </w:rPr>
        <w:t xml:space="preserve"> المتمثل في</w:t>
      </w:r>
      <w:r w:rsidR="004D0C92" w:rsidRPr="004D0C92">
        <w:rPr>
          <w:rFonts w:asciiTheme="majorBidi" w:eastAsiaTheme="minorEastAsia" w:hAnsiTheme="majorBidi" w:cstheme="majorBidi"/>
          <w:b/>
          <w:bCs/>
          <w:sz w:val="40"/>
          <w:szCs w:val="40"/>
          <w:rtl/>
          <w:lang w:val="fr-FR" w:eastAsia="fr-FR" w:bidi="ar-SA"/>
        </w:rPr>
        <w:t xml:space="preserve"> إجراء تنبيه بالخروج من المحل ضد المتسوغ عن طريق عدل منفذ</w:t>
      </w:r>
      <w:r w:rsidR="004D0C92">
        <w:rPr>
          <w:rFonts w:asciiTheme="majorBidi" w:eastAsiaTheme="minorEastAsia" w:hAnsiTheme="majorBidi" w:cstheme="majorBidi" w:hint="cs"/>
          <w:b/>
          <w:bCs/>
          <w:sz w:val="40"/>
          <w:szCs w:val="40"/>
          <w:rtl/>
          <w:lang w:val="fr-FR" w:eastAsia="fr-FR" w:bidi="ar-SA"/>
        </w:rPr>
        <w:t>.</w:t>
      </w:r>
      <w:r w:rsidR="004D0C92">
        <w:rPr>
          <w:rFonts w:hint="cs"/>
          <w:b/>
          <w:bCs/>
          <w:sz w:val="40"/>
          <w:szCs w:val="40"/>
          <w:rtl/>
        </w:rPr>
        <w:t xml:space="preserve"> </w:t>
      </w:r>
    </w:p>
    <w:p w:rsidR="004E1826" w:rsidRDefault="004E1826" w:rsidP="004E1826">
      <w:pPr>
        <w:tabs>
          <w:tab w:val="left" w:pos="1038"/>
        </w:tabs>
        <w:spacing w:after="200" w:line="276" w:lineRule="auto"/>
        <w:jc w:val="both"/>
        <w:rPr>
          <w:rFonts w:ascii="Traditional Arabic" w:eastAsiaTheme="minorEastAsia" w:hAnsi="Traditional Arabic" w:cs="Traditional Arabic"/>
          <w:b/>
          <w:bCs/>
          <w:sz w:val="32"/>
          <w:szCs w:val="32"/>
          <w:rtl/>
          <w:lang w:val="fr-FR" w:eastAsia="fr-FR"/>
        </w:rPr>
      </w:pPr>
    </w:p>
    <w:p w:rsidR="006F7EE7" w:rsidRDefault="006F7EE7" w:rsidP="000A6615">
      <w:pPr>
        <w:jc w:val="both"/>
        <w:rPr>
          <w:rtl/>
        </w:rPr>
      </w:pPr>
    </w:p>
    <w:p w:rsidR="004E1826" w:rsidRDefault="004E1826" w:rsidP="000A6615">
      <w:pPr>
        <w:jc w:val="both"/>
        <w:rPr>
          <w:rtl/>
        </w:rPr>
      </w:pPr>
    </w:p>
    <w:p w:rsidR="004E1826" w:rsidRDefault="004E1826" w:rsidP="000A6615">
      <w:pPr>
        <w:jc w:val="both"/>
        <w:rPr>
          <w:rtl/>
        </w:rPr>
      </w:pPr>
    </w:p>
    <w:p w:rsidR="004E1826" w:rsidRDefault="004E1826" w:rsidP="000A6615">
      <w:pPr>
        <w:jc w:val="both"/>
        <w:rPr>
          <w:rtl/>
        </w:rPr>
      </w:pPr>
    </w:p>
    <w:p w:rsidR="004E1826" w:rsidRDefault="004E1826" w:rsidP="000A6615">
      <w:pPr>
        <w:jc w:val="both"/>
        <w:rPr>
          <w:rtl/>
        </w:rPr>
      </w:pPr>
    </w:p>
    <w:p w:rsidR="004E1826" w:rsidRDefault="004E1826" w:rsidP="000A6615">
      <w:pPr>
        <w:jc w:val="both"/>
        <w:rPr>
          <w:rtl/>
        </w:rPr>
      </w:pPr>
    </w:p>
    <w:p w:rsidR="004E1826" w:rsidRDefault="004E1826" w:rsidP="000A6615">
      <w:pPr>
        <w:jc w:val="both"/>
        <w:rPr>
          <w:rtl/>
        </w:rPr>
      </w:pPr>
    </w:p>
    <w:p w:rsidR="004E1826" w:rsidRDefault="004E1826" w:rsidP="000A6615">
      <w:pPr>
        <w:jc w:val="both"/>
        <w:rPr>
          <w:rtl/>
        </w:rPr>
      </w:pPr>
    </w:p>
    <w:p w:rsidR="004E1826" w:rsidRDefault="004E1826" w:rsidP="000A6615">
      <w:pPr>
        <w:jc w:val="both"/>
        <w:rPr>
          <w:rtl/>
        </w:rPr>
      </w:pPr>
    </w:p>
    <w:p w:rsidR="004E1826" w:rsidRDefault="004E1826" w:rsidP="000A6615">
      <w:pPr>
        <w:jc w:val="both"/>
        <w:rPr>
          <w:rtl/>
        </w:rPr>
      </w:pPr>
    </w:p>
    <w:p w:rsidR="004E1826" w:rsidRDefault="004E1826" w:rsidP="000A6615">
      <w:pPr>
        <w:jc w:val="both"/>
        <w:rPr>
          <w:rtl/>
        </w:rPr>
      </w:pPr>
    </w:p>
    <w:p w:rsidR="004E1826" w:rsidRDefault="004E1826" w:rsidP="000A6615">
      <w:pPr>
        <w:jc w:val="both"/>
        <w:rPr>
          <w:rtl/>
        </w:rPr>
      </w:pPr>
    </w:p>
    <w:p w:rsidR="00F9190E" w:rsidRDefault="00F9190E" w:rsidP="000A6615">
      <w:pPr>
        <w:jc w:val="both"/>
        <w:rPr>
          <w:rtl/>
        </w:rPr>
      </w:pPr>
    </w:p>
    <w:p w:rsidR="00F9190E" w:rsidRDefault="00F9190E" w:rsidP="000A6615">
      <w:pPr>
        <w:jc w:val="both"/>
        <w:rPr>
          <w:rtl/>
        </w:rPr>
      </w:pPr>
    </w:p>
    <w:p w:rsidR="00F9190E" w:rsidRDefault="00F9190E" w:rsidP="000A6615">
      <w:pPr>
        <w:jc w:val="both"/>
        <w:rPr>
          <w:rtl/>
        </w:rPr>
      </w:pPr>
    </w:p>
    <w:p w:rsidR="00F9190E" w:rsidRDefault="00F9190E" w:rsidP="000A6615">
      <w:pPr>
        <w:jc w:val="both"/>
        <w:rPr>
          <w:rtl/>
        </w:rPr>
      </w:pPr>
    </w:p>
    <w:p w:rsidR="00F9190E" w:rsidRDefault="00F9190E" w:rsidP="000A6615">
      <w:pPr>
        <w:jc w:val="both"/>
        <w:rPr>
          <w:rtl/>
        </w:rPr>
      </w:pPr>
    </w:p>
    <w:p w:rsidR="00F9190E" w:rsidRDefault="00F9190E" w:rsidP="000A6615">
      <w:pPr>
        <w:jc w:val="both"/>
        <w:rPr>
          <w:rtl/>
        </w:rPr>
      </w:pPr>
    </w:p>
    <w:p w:rsidR="00F9190E" w:rsidRDefault="00F9190E" w:rsidP="000A6615">
      <w:pPr>
        <w:jc w:val="both"/>
        <w:rPr>
          <w:rtl/>
        </w:rPr>
      </w:pPr>
    </w:p>
    <w:p w:rsidR="004E1826" w:rsidRDefault="004E1826" w:rsidP="000A6615">
      <w:pPr>
        <w:jc w:val="both"/>
        <w:rPr>
          <w:rtl/>
        </w:rPr>
      </w:pPr>
    </w:p>
    <w:p w:rsidR="00384CCE" w:rsidRDefault="00384CCE" w:rsidP="000A6615">
      <w:pPr>
        <w:jc w:val="both"/>
        <w:rPr>
          <w:rtl/>
        </w:rPr>
      </w:pPr>
    </w:p>
    <w:p w:rsidR="00384CCE" w:rsidRPr="0033080E" w:rsidRDefault="00384CCE" w:rsidP="000A6615">
      <w:pPr>
        <w:jc w:val="both"/>
        <w:rPr>
          <w:b/>
          <w:bCs/>
          <w:rtl/>
        </w:rPr>
      </w:pPr>
    </w:p>
    <w:p w:rsidR="001114AE" w:rsidRPr="003C023B" w:rsidRDefault="001114AE" w:rsidP="003C023B">
      <w:pPr>
        <w:jc w:val="both"/>
        <w:rPr>
          <w:b/>
          <w:bCs/>
          <w:sz w:val="36"/>
          <w:szCs w:val="36"/>
          <w:rtl/>
        </w:rPr>
      </w:pPr>
      <w:r w:rsidRPr="003C023B">
        <w:rPr>
          <w:rFonts w:hint="cs"/>
          <w:b/>
          <w:bCs/>
          <w:color w:val="943634"/>
          <w:sz w:val="36"/>
          <w:szCs w:val="36"/>
          <w:rtl/>
        </w:rPr>
        <w:lastRenderedPageBreak/>
        <w:t>النقطة الخامسة:</w:t>
      </w:r>
      <w:r w:rsidR="003C023B" w:rsidRPr="003C023B">
        <w:rPr>
          <w:rFonts w:hint="cs"/>
          <w:b/>
          <w:bCs/>
          <w:sz w:val="36"/>
          <w:szCs w:val="36"/>
          <w:rtl/>
        </w:rPr>
        <w:t xml:space="preserve">حول </w:t>
      </w:r>
      <w:r w:rsidRPr="003C023B">
        <w:rPr>
          <w:rFonts w:hint="cs"/>
          <w:b/>
          <w:bCs/>
          <w:sz w:val="36"/>
          <w:szCs w:val="36"/>
          <w:rtl/>
        </w:rPr>
        <w:t>طرح مبالغ مالية</w:t>
      </w:r>
      <w:r w:rsidR="003C023B" w:rsidRPr="003C023B">
        <w:rPr>
          <w:rFonts w:hint="cs"/>
          <w:b/>
          <w:bCs/>
          <w:sz w:val="36"/>
          <w:szCs w:val="36"/>
          <w:rtl/>
        </w:rPr>
        <w:t xml:space="preserve"> لعدد من المحلات التجارية على ملك لبلدية منوبة</w:t>
      </w:r>
      <w:r w:rsidR="00520EC5">
        <w:rPr>
          <w:rFonts w:hint="cs"/>
          <w:b/>
          <w:bCs/>
          <w:sz w:val="36"/>
          <w:szCs w:val="36"/>
          <w:rtl/>
        </w:rPr>
        <w:t>.</w:t>
      </w:r>
    </w:p>
    <w:p w:rsidR="001114AE" w:rsidRDefault="001114AE" w:rsidP="000A6615">
      <w:pPr>
        <w:jc w:val="both"/>
        <w:rPr>
          <w:rtl/>
        </w:rPr>
      </w:pPr>
    </w:p>
    <w:p w:rsidR="001114AE" w:rsidRDefault="001114AE" w:rsidP="000A6615">
      <w:pPr>
        <w:jc w:val="both"/>
        <w:rPr>
          <w:rtl/>
        </w:rPr>
      </w:pPr>
    </w:p>
    <w:p w:rsidR="001114AE" w:rsidRPr="001114AE" w:rsidRDefault="001114AE" w:rsidP="003C023B">
      <w:pPr>
        <w:tabs>
          <w:tab w:val="left" w:pos="8969"/>
        </w:tabs>
        <w:spacing w:after="200" w:line="276" w:lineRule="auto"/>
        <w:contextualSpacing/>
        <w:jc w:val="both"/>
        <w:rPr>
          <w:rFonts w:asciiTheme="majorBidi" w:eastAsiaTheme="minorEastAsia" w:hAnsiTheme="majorBidi" w:cstheme="majorBidi"/>
          <w:sz w:val="32"/>
          <w:szCs w:val="32"/>
          <w:lang w:val="fr-FR" w:eastAsia="fr-FR" w:bidi="ar-SA"/>
        </w:rPr>
      </w:pPr>
      <w:r w:rsidRPr="001114AE">
        <w:rPr>
          <w:rFonts w:asciiTheme="majorBidi" w:eastAsiaTheme="minorEastAsia" w:hAnsiTheme="majorBidi" w:cstheme="majorBidi"/>
          <w:sz w:val="32"/>
          <w:szCs w:val="32"/>
          <w:rtl/>
          <w:lang w:val="fr-FR" w:eastAsia="fr-FR" w:bidi="ar-SA"/>
        </w:rPr>
        <w:t>حيث تولت السيدة القابضة البلدية إرسال مكتوب لبلدية منوبة عدد 1204 مؤرخ في 17 مارس 2022 ترغب   من خلاله في طرح بعض المبالغ المالية حسب الجدول المصاحب:</w:t>
      </w:r>
    </w:p>
    <w:tbl>
      <w:tblPr>
        <w:tblStyle w:val="Grilledutableau"/>
        <w:bidiVisual/>
        <w:tblW w:w="0" w:type="auto"/>
        <w:tblLook w:val="04A0" w:firstRow="1" w:lastRow="0" w:firstColumn="1" w:lastColumn="0" w:noHBand="0" w:noVBand="1"/>
      </w:tblPr>
      <w:tblGrid>
        <w:gridCol w:w="816"/>
        <w:gridCol w:w="1559"/>
        <w:gridCol w:w="1397"/>
        <w:gridCol w:w="1258"/>
        <w:gridCol w:w="1258"/>
        <w:gridCol w:w="1258"/>
        <w:gridCol w:w="1258"/>
        <w:gridCol w:w="13"/>
        <w:gridCol w:w="1245"/>
      </w:tblGrid>
      <w:tr w:rsidR="001114AE" w:rsidRPr="001114AE" w:rsidTr="00D05DE8">
        <w:tc>
          <w:tcPr>
            <w:tcW w:w="816" w:type="dxa"/>
          </w:tcPr>
          <w:p w:rsidR="001114AE" w:rsidRPr="001114AE" w:rsidRDefault="001114AE" w:rsidP="001114AE">
            <w:pPr>
              <w:tabs>
                <w:tab w:val="left" w:pos="8969"/>
              </w:tabs>
              <w:jc w:val="center"/>
              <w:rPr>
                <w:rFonts w:ascii="Traditional Arabic" w:eastAsiaTheme="minorEastAsia" w:hAnsi="Traditional Arabic" w:cs="Traditional Arabic"/>
                <w:rtl/>
                <w:lang w:val="fr-FR"/>
              </w:rPr>
            </w:pPr>
            <w:r w:rsidRPr="001114AE">
              <w:rPr>
                <w:rFonts w:ascii="Traditional Arabic" w:eastAsiaTheme="minorEastAsia" w:hAnsi="Traditional Arabic" w:cs="Traditional Arabic" w:hint="cs"/>
                <w:rtl/>
                <w:lang w:val="fr-FR"/>
              </w:rPr>
              <w:t>العدد</w:t>
            </w:r>
          </w:p>
        </w:tc>
        <w:tc>
          <w:tcPr>
            <w:tcW w:w="1559"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إسم المدين</w:t>
            </w:r>
          </w:p>
        </w:tc>
        <w:tc>
          <w:tcPr>
            <w:tcW w:w="1397"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باقي 2019</w:t>
            </w:r>
          </w:p>
        </w:tc>
        <w:tc>
          <w:tcPr>
            <w:tcW w:w="1258"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تثقيل 2020</w:t>
            </w:r>
          </w:p>
        </w:tc>
        <w:tc>
          <w:tcPr>
            <w:tcW w:w="1258"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إستخلاص 2020</w:t>
            </w:r>
          </w:p>
        </w:tc>
        <w:tc>
          <w:tcPr>
            <w:tcW w:w="1258"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باقي 2020 الفعلي</w:t>
            </w:r>
          </w:p>
        </w:tc>
        <w:tc>
          <w:tcPr>
            <w:tcW w:w="1258"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باقي 2020 الحسلب المالي</w:t>
            </w:r>
          </w:p>
        </w:tc>
        <w:tc>
          <w:tcPr>
            <w:tcW w:w="1258" w:type="dxa"/>
            <w:gridSpan w:val="2"/>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المبالغ الواجب طرحها</w:t>
            </w:r>
          </w:p>
        </w:tc>
      </w:tr>
      <w:tr w:rsidR="001114AE" w:rsidRPr="001114AE" w:rsidTr="00D05DE8">
        <w:tc>
          <w:tcPr>
            <w:tcW w:w="816"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01</w:t>
            </w:r>
          </w:p>
        </w:tc>
        <w:tc>
          <w:tcPr>
            <w:tcW w:w="1559"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المنجي</w:t>
            </w:r>
            <w:r w:rsidR="004D0C92">
              <w:rPr>
                <w:rFonts w:ascii="Traditional Arabic" w:eastAsiaTheme="minorEastAsia" w:hAnsi="Traditional Arabic" w:cs="Traditional Arabic" w:hint="cs"/>
                <w:rtl/>
                <w:lang w:val="fr-FR" w:bidi="ar-SA"/>
              </w:rPr>
              <w:t xml:space="preserve"> </w:t>
            </w:r>
            <w:r w:rsidRPr="001114AE">
              <w:rPr>
                <w:rFonts w:ascii="Traditional Arabic" w:eastAsiaTheme="minorEastAsia" w:hAnsi="Traditional Arabic" w:cs="Traditional Arabic" w:hint="cs"/>
                <w:rtl/>
                <w:lang w:val="fr-FR" w:bidi="ar-SA"/>
              </w:rPr>
              <w:t>الجميعي</w:t>
            </w:r>
          </w:p>
        </w:tc>
        <w:tc>
          <w:tcPr>
            <w:tcW w:w="1397"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7.279.764</w:t>
            </w:r>
          </w:p>
        </w:tc>
        <w:tc>
          <w:tcPr>
            <w:tcW w:w="1258"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1.571.664</w:t>
            </w:r>
          </w:p>
        </w:tc>
        <w:tc>
          <w:tcPr>
            <w:tcW w:w="1258"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8.851.428</w:t>
            </w:r>
          </w:p>
        </w:tc>
        <w:tc>
          <w:tcPr>
            <w:tcW w:w="1258"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0</w:t>
            </w:r>
          </w:p>
        </w:tc>
        <w:tc>
          <w:tcPr>
            <w:tcW w:w="1258"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521.774</w:t>
            </w:r>
          </w:p>
        </w:tc>
        <w:tc>
          <w:tcPr>
            <w:tcW w:w="1258" w:type="dxa"/>
            <w:gridSpan w:val="2"/>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521.774</w:t>
            </w:r>
          </w:p>
        </w:tc>
      </w:tr>
      <w:tr w:rsidR="001114AE" w:rsidRPr="001114AE" w:rsidTr="00D05DE8">
        <w:tc>
          <w:tcPr>
            <w:tcW w:w="816"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02</w:t>
            </w:r>
          </w:p>
        </w:tc>
        <w:tc>
          <w:tcPr>
            <w:tcW w:w="1559"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عبد الباسط الطرخاني</w:t>
            </w:r>
          </w:p>
        </w:tc>
        <w:tc>
          <w:tcPr>
            <w:tcW w:w="1397"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1.002.918</w:t>
            </w:r>
          </w:p>
        </w:tc>
        <w:tc>
          <w:tcPr>
            <w:tcW w:w="1258"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2.097.846</w:t>
            </w:r>
          </w:p>
        </w:tc>
        <w:tc>
          <w:tcPr>
            <w:tcW w:w="1258"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2.574.151</w:t>
            </w:r>
          </w:p>
        </w:tc>
        <w:tc>
          <w:tcPr>
            <w:tcW w:w="1258"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526.613</w:t>
            </w:r>
          </w:p>
        </w:tc>
        <w:tc>
          <w:tcPr>
            <w:tcW w:w="1258"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826.530</w:t>
            </w:r>
          </w:p>
        </w:tc>
        <w:tc>
          <w:tcPr>
            <w:tcW w:w="1258" w:type="dxa"/>
            <w:gridSpan w:val="2"/>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299.917</w:t>
            </w:r>
          </w:p>
        </w:tc>
      </w:tr>
      <w:tr w:rsidR="001114AE" w:rsidRPr="001114AE" w:rsidTr="00D05DE8">
        <w:tc>
          <w:tcPr>
            <w:tcW w:w="816"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03</w:t>
            </w:r>
          </w:p>
        </w:tc>
        <w:tc>
          <w:tcPr>
            <w:tcW w:w="1559"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مصطفى ترجت</w:t>
            </w:r>
          </w:p>
        </w:tc>
        <w:tc>
          <w:tcPr>
            <w:tcW w:w="1397"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124.733</w:t>
            </w:r>
          </w:p>
        </w:tc>
        <w:tc>
          <w:tcPr>
            <w:tcW w:w="1258"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1.571.664</w:t>
            </w:r>
          </w:p>
        </w:tc>
        <w:tc>
          <w:tcPr>
            <w:tcW w:w="1258"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1.434.433</w:t>
            </w:r>
          </w:p>
        </w:tc>
        <w:tc>
          <w:tcPr>
            <w:tcW w:w="1258"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261.964</w:t>
            </w:r>
          </w:p>
        </w:tc>
        <w:tc>
          <w:tcPr>
            <w:tcW w:w="1258"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1.261.940</w:t>
            </w:r>
          </w:p>
        </w:tc>
        <w:tc>
          <w:tcPr>
            <w:tcW w:w="1258" w:type="dxa"/>
            <w:gridSpan w:val="2"/>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999.976</w:t>
            </w:r>
          </w:p>
        </w:tc>
      </w:tr>
      <w:tr w:rsidR="001114AE" w:rsidRPr="001114AE" w:rsidTr="00D05DE8">
        <w:tc>
          <w:tcPr>
            <w:tcW w:w="816"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04</w:t>
            </w:r>
          </w:p>
        </w:tc>
        <w:tc>
          <w:tcPr>
            <w:tcW w:w="1559"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محمد ابيرةالدريدي</w:t>
            </w:r>
          </w:p>
        </w:tc>
        <w:tc>
          <w:tcPr>
            <w:tcW w:w="1397"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514.326</w:t>
            </w:r>
          </w:p>
        </w:tc>
        <w:tc>
          <w:tcPr>
            <w:tcW w:w="1258"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1.571.664</w:t>
            </w:r>
          </w:p>
        </w:tc>
        <w:tc>
          <w:tcPr>
            <w:tcW w:w="1258"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1.740.000</w:t>
            </w:r>
          </w:p>
        </w:tc>
        <w:tc>
          <w:tcPr>
            <w:tcW w:w="1258"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345.990</w:t>
            </w:r>
          </w:p>
        </w:tc>
        <w:tc>
          <w:tcPr>
            <w:tcW w:w="1258"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1.345.990</w:t>
            </w:r>
          </w:p>
        </w:tc>
        <w:tc>
          <w:tcPr>
            <w:tcW w:w="1258" w:type="dxa"/>
            <w:gridSpan w:val="2"/>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1.000.000</w:t>
            </w:r>
          </w:p>
        </w:tc>
      </w:tr>
      <w:tr w:rsidR="001114AE" w:rsidRPr="001114AE" w:rsidTr="00D05DE8">
        <w:tc>
          <w:tcPr>
            <w:tcW w:w="816"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05</w:t>
            </w:r>
          </w:p>
        </w:tc>
        <w:tc>
          <w:tcPr>
            <w:tcW w:w="1559"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قبيل هميلة</w:t>
            </w:r>
          </w:p>
        </w:tc>
        <w:tc>
          <w:tcPr>
            <w:tcW w:w="1397"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w:t>
            </w:r>
          </w:p>
        </w:tc>
        <w:tc>
          <w:tcPr>
            <w:tcW w:w="1258"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1.571.664</w:t>
            </w:r>
          </w:p>
        </w:tc>
        <w:tc>
          <w:tcPr>
            <w:tcW w:w="1258"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1.178.748</w:t>
            </w:r>
          </w:p>
        </w:tc>
        <w:tc>
          <w:tcPr>
            <w:tcW w:w="1258"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392.916</w:t>
            </w:r>
          </w:p>
        </w:tc>
        <w:tc>
          <w:tcPr>
            <w:tcW w:w="1258" w:type="dxa"/>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892.916</w:t>
            </w:r>
          </w:p>
        </w:tc>
        <w:tc>
          <w:tcPr>
            <w:tcW w:w="1258" w:type="dxa"/>
            <w:gridSpan w:val="2"/>
          </w:tcPr>
          <w:p w:rsidR="001114AE" w:rsidRPr="001114AE" w:rsidRDefault="001114AE" w:rsidP="001114AE">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500.000</w:t>
            </w:r>
          </w:p>
        </w:tc>
      </w:tr>
      <w:tr w:rsidR="001114AE" w:rsidRPr="001114AE" w:rsidTr="00D05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08"/>
        </w:trPr>
        <w:tc>
          <w:tcPr>
            <w:tcW w:w="8817" w:type="dxa"/>
            <w:gridSpan w:val="8"/>
          </w:tcPr>
          <w:p w:rsidR="001114AE" w:rsidRPr="001114AE" w:rsidRDefault="001114AE" w:rsidP="001114AE">
            <w:pPr>
              <w:tabs>
                <w:tab w:val="left" w:pos="3493"/>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المجموع الواجب طرحه</w:t>
            </w:r>
          </w:p>
        </w:tc>
        <w:tc>
          <w:tcPr>
            <w:tcW w:w="1245" w:type="dxa"/>
          </w:tcPr>
          <w:p w:rsidR="001114AE" w:rsidRPr="001114AE" w:rsidRDefault="001114AE" w:rsidP="001114AE">
            <w:pPr>
              <w:tabs>
                <w:tab w:val="left" w:pos="1038"/>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3.321.667</w:t>
            </w:r>
          </w:p>
        </w:tc>
      </w:tr>
    </w:tbl>
    <w:p w:rsidR="001114AE" w:rsidRPr="001114AE" w:rsidRDefault="001114AE" w:rsidP="001114AE">
      <w:pPr>
        <w:tabs>
          <w:tab w:val="left" w:pos="1038"/>
        </w:tabs>
        <w:spacing w:after="200" w:line="276" w:lineRule="auto"/>
        <w:rPr>
          <w:rFonts w:ascii="Traditional Arabic" w:eastAsiaTheme="minorEastAsia" w:hAnsi="Traditional Arabic" w:cs="Traditional Arabic"/>
          <w:sz w:val="32"/>
          <w:szCs w:val="32"/>
          <w:rtl/>
          <w:lang w:val="fr-FR" w:eastAsia="fr-FR" w:bidi="ar-SA"/>
        </w:rPr>
      </w:pPr>
    </w:p>
    <w:p w:rsidR="0033080E" w:rsidRPr="00BE7121" w:rsidRDefault="001114AE" w:rsidP="0033080E">
      <w:pPr>
        <w:tabs>
          <w:tab w:val="left" w:pos="1038"/>
        </w:tabs>
        <w:spacing w:after="200" w:line="276" w:lineRule="auto"/>
        <w:jc w:val="both"/>
        <w:rPr>
          <w:rFonts w:asciiTheme="majorBidi" w:eastAsiaTheme="minorEastAsia" w:hAnsiTheme="majorBidi" w:cstheme="majorBidi"/>
          <w:sz w:val="32"/>
          <w:szCs w:val="32"/>
          <w:rtl/>
          <w:lang w:val="fr-FR" w:eastAsia="fr-FR" w:bidi="ar-SA"/>
        </w:rPr>
      </w:pPr>
      <w:r w:rsidRPr="0033080E">
        <w:rPr>
          <w:rFonts w:asciiTheme="majorBidi" w:eastAsiaTheme="minorEastAsia" w:hAnsiTheme="majorBidi" w:cstheme="majorBidi" w:hint="cs"/>
          <w:sz w:val="32"/>
          <w:szCs w:val="32"/>
          <w:rtl/>
          <w:lang w:val="fr-FR" w:eastAsia="fr-FR" w:bidi="ar-SA"/>
        </w:rPr>
        <w:t>وقد تم</w:t>
      </w:r>
      <w:r w:rsidRPr="0033080E">
        <w:rPr>
          <w:rFonts w:asciiTheme="majorBidi" w:eastAsiaTheme="minorEastAsia" w:hAnsiTheme="majorBidi" w:cstheme="majorBidi"/>
          <w:sz w:val="32"/>
          <w:szCs w:val="32"/>
          <w:rtl/>
          <w:lang w:val="fr-FR" w:eastAsia="fr-FR" w:bidi="ar-SA"/>
        </w:rPr>
        <w:t xml:space="preserve"> عرض المسألة </w:t>
      </w:r>
      <w:r w:rsidRPr="0033080E">
        <w:rPr>
          <w:rFonts w:asciiTheme="majorBidi" w:eastAsiaTheme="minorEastAsia" w:hAnsiTheme="majorBidi" w:cstheme="majorBidi" w:hint="cs"/>
          <w:sz w:val="32"/>
          <w:szCs w:val="32"/>
          <w:rtl/>
          <w:lang w:val="fr-FR" w:eastAsia="fr-FR" w:bidi="ar-SA"/>
        </w:rPr>
        <w:t>ع</w:t>
      </w:r>
      <w:r w:rsidRPr="0033080E">
        <w:rPr>
          <w:rFonts w:asciiTheme="majorBidi" w:eastAsiaTheme="minorEastAsia" w:hAnsiTheme="majorBidi" w:cstheme="majorBidi"/>
          <w:sz w:val="32"/>
          <w:szCs w:val="32"/>
          <w:rtl/>
          <w:lang w:val="fr-FR" w:eastAsia="fr-FR" w:bidi="ar-SA"/>
        </w:rPr>
        <w:t xml:space="preserve">لى أنظار لجنة النزاعات و الملك البلدي بتاريخ 01 أفريل 2022 التي </w:t>
      </w:r>
      <w:r w:rsidRPr="0033080E">
        <w:rPr>
          <w:rFonts w:asciiTheme="majorBidi" w:eastAsiaTheme="minorEastAsia" w:hAnsiTheme="majorBidi" w:cstheme="majorBidi" w:hint="cs"/>
          <w:sz w:val="32"/>
          <w:szCs w:val="32"/>
          <w:rtl/>
          <w:lang w:val="fr-FR" w:eastAsia="fr-FR" w:bidi="ar-SA"/>
        </w:rPr>
        <w:t>اقترحت</w:t>
      </w:r>
      <w:r w:rsidR="004D0C92">
        <w:rPr>
          <w:rFonts w:asciiTheme="majorBidi" w:eastAsiaTheme="minorEastAsia" w:hAnsiTheme="majorBidi" w:cstheme="majorBidi" w:hint="cs"/>
          <w:sz w:val="32"/>
          <w:szCs w:val="32"/>
          <w:rtl/>
          <w:lang w:val="fr-FR" w:eastAsia="fr-FR" w:bidi="ar-SA"/>
        </w:rPr>
        <w:t xml:space="preserve"> </w:t>
      </w:r>
      <w:r w:rsidRPr="0033080E">
        <w:rPr>
          <w:rFonts w:asciiTheme="majorBidi" w:eastAsiaTheme="minorEastAsia" w:hAnsiTheme="majorBidi" w:cstheme="majorBidi"/>
          <w:sz w:val="32"/>
          <w:szCs w:val="32"/>
          <w:rtl/>
          <w:lang w:val="fr-FR" w:eastAsia="fr-FR" w:bidi="ar-SA"/>
        </w:rPr>
        <w:t xml:space="preserve">طرح المبالغ المضمنة بجدول السيدة القابضة </w:t>
      </w:r>
      <w:r w:rsidR="0033080E">
        <w:rPr>
          <w:rFonts w:asciiTheme="majorBidi" w:eastAsiaTheme="minorEastAsia" w:hAnsiTheme="majorBidi" w:cstheme="majorBidi"/>
          <w:sz w:val="32"/>
          <w:szCs w:val="32"/>
          <w:rtl/>
          <w:lang w:val="fr-FR" w:eastAsia="fr-FR" w:bidi="ar-SA"/>
        </w:rPr>
        <w:t>البلدية</w:t>
      </w:r>
      <w:r w:rsidR="0033080E">
        <w:rPr>
          <w:rFonts w:asciiTheme="majorBidi" w:eastAsiaTheme="minorEastAsia" w:hAnsiTheme="majorBidi" w:cstheme="majorBidi" w:hint="cs"/>
          <w:sz w:val="32"/>
          <w:szCs w:val="32"/>
          <w:rtl/>
          <w:lang w:val="fr-FR" w:eastAsia="fr-FR" w:bidi="ar-SA"/>
        </w:rPr>
        <w:t>،فالمعروض على أنظار المجلس البلدي التداول في هذه المسألة.</w:t>
      </w:r>
    </w:p>
    <w:p w:rsidR="001114AE" w:rsidRDefault="003C023B" w:rsidP="007E0978">
      <w:pPr>
        <w:jc w:val="both"/>
        <w:rPr>
          <w:b/>
          <w:bCs/>
          <w:sz w:val="40"/>
          <w:szCs w:val="40"/>
          <w:rtl/>
        </w:rPr>
      </w:pPr>
      <w:r w:rsidRPr="000536E3">
        <w:rPr>
          <w:rFonts w:hint="cs"/>
          <w:b/>
          <w:bCs/>
          <w:sz w:val="40"/>
          <w:szCs w:val="40"/>
          <w:u w:val="single"/>
          <w:rtl/>
        </w:rPr>
        <w:t>قرار المجلس</w:t>
      </w:r>
      <w:r w:rsidRPr="000536E3">
        <w:rPr>
          <w:rFonts w:hint="cs"/>
          <w:b/>
          <w:bCs/>
          <w:sz w:val="40"/>
          <w:szCs w:val="40"/>
          <w:rtl/>
        </w:rPr>
        <w:t xml:space="preserve">: المصادقة بإجماع الأعضاء الحاضرين على </w:t>
      </w:r>
      <w:r>
        <w:rPr>
          <w:rFonts w:hint="cs"/>
          <w:b/>
          <w:bCs/>
          <w:sz w:val="40"/>
          <w:szCs w:val="40"/>
          <w:rtl/>
        </w:rPr>
        <w:t xml:space="preserve">طرح المبالغ المبينة بالجدول </w:t>
      </w:r>
      <w:r w:rsidR="007E0978">
        <w:rPr>
          <w:rFonts w:hint="cs"/>
          <w:b/>
          <w:bCs/>
          <w:sz w:val="40"/>
          <w:szCs w:val="40"/>
          <w:rtl/>
        </w:rPr>
        <w:t>التالي:</w:t>
      </w:r>
    </w:p>
    <w:p w:rsidR="007E0978" w:rsidRDefault="007E0978" w:rsidP="007E0978">
      <w:pPr>
        <w:jc w:val="both"/>
        <w:rPr>
          <w:b/>
          <w:bCs/>
          <w:sz w:val="40"/>
          <w:szCs w:val="40"/>
          <w:rtl/>
        </w:rPr>
      </w:pP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816"/>
        <w:gridCol w:w="1559"/>
        <w:gridCol w:w="1397"/>
        <w:gridCol w:w="1258"/>
        <w:gridCol w:w="1258"/>
        <w:gridCol w:w="1258"/>
        <w:gridCol w:w="1258"/>
        <w:gridCol w:w="13"/>
        <w:gridCol w:w="1245"/>
      </w:tblGrid>
      <w:tr w:rsidR="007E0978" w:rsidRPr="001114AE" w:rsidTr="00520EC5">
        <w:tc>
          <w:tcPr>
            <w:tcW w:w="816" w:type="dxa"/>
          </w:tcPr>
          <w:p w:rsidR="007E0978" w:rsidRPr="001114AE" w:rsidRDefault="007E0978" w:rsidP="00520EC5">
            <w:pPr>
              <w:tabs>
                <w:tab w:val="left" w:pos="8969"/>
              </w:tabs>
              <w:jc w:val="center"/>
              <w:rPr>
                <w:rFonts w:ascii="Traditional Arabic" w:eastAsiaTheme="minorEastAsia" w:hAnsi="Traditional Arabic" w:cs="Traditional Arabic"/>
                <w:rtl/>
                <w:lang w:val="fr-FR"/>
              </w:rPr>
            </w:pPr>
            <w:r w:rsidRPr="001114AE">
              <w:rPr>
                <w:rFonts w:ascii="Traditional Arabic" w:eastAsiaTheme="minorEastAsia" w:hAnsi="Traditional Arabic" w:cs="Traditional Arabic" w:hint="cs"/>
                <w:rtl/>
                <w:lang w:val="fr-FR"/>
              </w:rPr>
              <w:t>العدد</w:t>
            </w:r>
          </w:p>
        </w:tc>
        <w:tc>
          <w:tcPr>
            <w:tcW w:w="1559"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إسم المدين</w:t>
            </w:r>
          </w:p>
        </w:tc>
        <w:tc>
          <w:tcPr>
            <w:tcW w:w="1397"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باقي 2019</w:t>
            </w:r>
          </w:p>
        </w:tc>
        <w:tc>
          <w:tcPr>
            <w:tcW w:w="1258"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تثقيل 2020</w:t>
            </w:r>
          </w:p>
        </w:tc>
        <w:tc>
          <w:tcPr>
            <w:tcW w:w="1258"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إستخلاص 2020</w:t>
            </w:r>
          </w:p>
        </w:tc>
        <w:tc>
          <w:tcPr>
            <w:tcW w:w="1258"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باقي 2020 الفعلي</w:t>
            </w:r>
          </w:p>
        </w:tc>
        <w:tc>
          <w:tcPr>
            <w:tcW w:w="1258"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باقي 2020 الحسلب المالي</w:t>
            </w:r>
          </w:p>
        </w:tc>
        <w:tc>
          <w:tcPr>
            <w:tcW w:w="1258" w:type="dxa"/>
            <w:gridSpan w:val="2"/>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المبالغ الواجب طرحها</w:t>
            </w:r>
          </w:p>
        </w:tc>
      </w:tr>
      <w:tr w:rsidR="007E0978" w:rsidRPr="001114AE" w:rsidTr="00520EC5">
        <w:tc>
          <w:tcPr>
            <w:tcW w:w="816"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01</w:t>
            </w:r>
          </w:p>
        </w:tc>
        <w:tc>
          <w:tcPr>
            <w:tcW w:w="1559"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المنجي</w:t>
            </w:r>
            <w:r w:rsidR="004D0C92">
              <w:rPr>
                <w:rFonts w:ascii="Traditional Arabic" w:eastAsiaTheme="minorEastAsia" w:hAnsi="Traditional Arabic" w:cs="Traditional Arabic" w:hint="cs"/>
                <w:rtl/>
                <w:lang w:val="fr-FR" w:bidi="ar-SA"/>
              </w:rPr>
              <w:t xml:space="preserve"> </w:t>
            </w:r>
            <w:r w:rsidRPr="001114AE">
              <w:rPr>
                <w:rFonts w:ascii="Traditional Arabic" w:eastAsiaTheme="minorEastAsia" w:hAnsi="Traditional Arabic" w:cs="Traditional Arabic" w:hint="cs"/>
                <w:rtl/>
                <w:lang w:val="fr-FR" w:bidi="ar-SA"/>
              </w:rPr>
              <w:t>الجميعي</w:t>
            </w:r>
          </w:p>
        </w:tc>
        <w:tc>
          <w:tcPr>
            <w:tcW w:w="1397"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7.279.764</w:t>
            </w:r>
          </w:p>
        </w:tc>
        <w:tc>
          <w:tcPr>
            <w:tcW w:w="1258"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1.571.664</w:t>
            </w:r>
          </w:p>
        </w:tc>
        <w:tc>
          <w:tcPr>
            <w:tcW w:w="1258"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8.851.428</w:t>
            </w:r>
          </w:p>
        </w:tc>
        <w:tc>
          <w:tcPr>
            <w:tcW w:w="1258"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0</w:t>
            </w:r>
          </w:p>
        </w:tc>
        <w:tc>
          <w:tcPr>
            <w:tcW w:w="1258"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521.774</w:t>
            </w:r>
          </w:p>
        </w:tc>
        <w:tc>
          <w:tcPr>
            <w:tcW w:w="1258" w:type="dxa"/>
            <w:gridSpan w:val="2"/>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521.774</w:t>
            </w:r>
            <w:r w:rsidR="00520EC5">
              <w:rPr>
                <w:rFonts w:ascii="Traditional Arabic" w:eastAsiaTheme="minorEastAsia" w:hAnsi="Traditional Arabic" w:cs="Traditional Arabic" w:hint="cs"/>
                <w:rtl/>
                <w:lang w:val="fr-FR" w:bidi="ar-SA"/>
              </w:rPr>
              <w:t xml:space="preserve"> د</w:t>
            </w:r>
          </w:p>
        </w:tc>
      </w:tr>
      <w:tr w:rsidR="007E0978" w:rsidRPr="001114AE" w:rsidTr="00520EC5">
        <w:tc>
          <w:tcPr>
            <w:tcW w:w="816"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02</w:t>
            </w:r>
          </w:p>
        </w:tc>
        <w:tc>
          <w:tcPr>
            <w:tcW w:w="1559"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عبد الباسط الطرخاني</w:t>
            </w:r>
          </w:p>
        </w:tc>
        <w:tc>
          <w:tcPr>
            <w:tcW w:w="1397"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1.002.918</w:t>
            </w:r>
          </w:p>
        </w:tc>
        <w:tc>
          <w:tcPr>
            <w:tcW w:w="1258"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2.097.846</w:t>
            </w:r>
          </w:p>
        </w:tc>
        <w:tc>
          <w:tcPr>
            <w:tcW w:w="1258"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2.574.151</w:t>
            </w:r>
          </w:p>
        </w:tc>
        <w:tc>
          <w:tcPr>
            <w:tcW w:w="1258"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526.613</w:t>
            </w:r>
          </w:p>
        </w:tc>
        <w:tc>
          <w:tcPr>
            <w:tcW w:w="1258"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826.530</w:t>
            </w:r>
          </w:p>
        </w:tc>
        <w:tc>
          <w:tcPr>
            <w:tcW w:w="1258" w:type="dxa"/>
            <w:gridSpan w:val="2"/>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299.917</w:t>
            </w:r>
            <w:r w:rsidR="00520EC5">
              <w:rPr>
                <w:rFonts w:ascii="Traditional Arabic" w:eastAsiaTheme="minorEastAsia" w:hAnsi="Traditional Arabic" w:cs="Traditional Arabic" w:hint="cs"/>
                <w:rtl/>
                <w:lang w:val="fr-FR" w:bidi="ar-SA"/>
              </w:rPr>
              <w:t xml:space="preserve"> د</w:t>
            </w:r>
          </w:p>
        </w:tc>
      </w:tr>
      <w:tr w:rsidR="007E0978" w:rsidRPr="001114AE" w:rsidTr="00520EC5">
        <w:tc>
          <w:tcPr>
            <w:tcW w:w="816"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03</w:t>
            </w:r>
          </w:p>
        </w:tc>
        <w:tc>
          <w:tcPr>
            <w:tcW w:w="1559"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مصطفى ترجت</w:t>
            </w:r>
          </w:p>
        </w:tc>
        <w:tc>
          <w:tcPr>
            <w:tcW w:w="1397"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124.733</w:t>
            </w:r>
          </w:p>
        </w:tc>
        <w:tc>
          <w:tcPr>
            <w:tcW w:w="1258"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1.571.664</w:t>
            </w:r>
          </w:p>
        </w:tc>
        <w:tc>
          <w:tcPr>
            <w:tcW w:w="1258"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1.434.433</w:t>
            </w:r>
          </w:p>
        </w:tc>
        <w:tc>
          <w:tcPr>
            <w:tcW w:w="1258"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261.964</w:t>
            </w:r>
          </w:p>
        </w:tc>
        <w:tc>
          <w:tcPr>
            <w:tcW w:w="1258"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1.261.940</w:t>
            </w:r>
          </w:p>
        </w:tc>
        <w:tc>
          <w:tcPr>
            <w:tcW w:w="1258" w:type="dxa"/>
            <w:gridSpan w:val="2"/>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999.976</w:t>
            </w:r>
            <w:r w:rsidR="00520EC5">
              <w:rPr>
                <w:rFonts w:ascii="Traditional Arabic" w:eastAsiaTheme="minorEastAsia" w:hAnsi="Traditional Arabic" w:cs="Traditional Arabic" w:hint="cs"/>
                <w:rtl/>
                <w:lang w:val="fr-FR" w:bidi="ar-SA"/>
              </w:rPr>
              <w:t xml:space="preserve"> د</w:t>
            </w:r>
          </w:p>
        </w:tc>
      </w:tr>
      <w:tr w:rsidR="007E0978" w:rsidRPr="001114AE" w:rsidTr="00520EC5">
        <w:tc>
          <w:tcPr>
            <w:tcW w:w="816"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04</w:t>
            </w:r>
          </w:p>
        </w:tc>
        <w:tc>
          <w:tcPr>
            <w:tcW w:w="1559"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محمد ابيرةالدريدي</w:t>
            </w:r>
          </w:p>
        </w:tc>
        <w:tc>
          <w:tcPr>
            <w:tcW w:w="1397"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514.326</w:t>
            </w:r>
          </w:p>
        </w:tc>
        <w:tc>
          <w:tcPr>
            <w:tcW w:w="1258"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1.571.664</w:t>
            </w:r>
          </w:p>
        </w:tc>
        <w:tc>
          <w:tcPr>
            <w:tcW w:w="1258"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1.740.000</w:t>
            </w:r>
          </w:p>
        </w:tc>
        <w:tc>
          <w:tcPr>
            <w:tcW w:w="1258"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345.990</w:t>
            </w:r>
          </w:p>
        </w:tc>
        <w:tc>
          <w:tcPr>
            <w:tcW w:w="1258"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1.345.990</w:t>
            </w:r>
          </w:p>
        </w:tc>
        <w:tc>
          <w:tcPr>
            <w:tcW w:w="1258" w:type="dxa"/>
            <w:gridSpan w:val="2"/>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1.000.</w:t>
            </w:r>
            <w:r w:rsidRPr="00520EC5">
              <w:rPr>
                <w:rFonts w:ascii="Traditional Arabic" w:eastAsiaTheme="minorEastAsia" w:hAnsi="Traditional Arabic" w:cs="Traditional Arabic" w:hint="cs"/>
                <w:rtl/>
                <w:lang w:val="fr-FR" w:bidi="ar-SA"/>
              </w:rPr>
              <w:t>000</w:t>
            </w:r>
            <w:r w:rsidR="00520EC5" w:rsidRPr="00520EC5">
              <w:rPr>
                <w:rFonts w:ascii="Traditional Arabic" w:eastAsiaTheme="minorEastAsia" w:hAnsi="Traditional Arabic" w:cs="Traditional Arabic" w:hint="cs"/>
                <w:rtl/>
                <w:lang w:val="fr-FR" w:bidi="ar-SA"/>
              </w:rPr>
              <w:t>د</w:t>
            </w:r>
          </w:p>
        </w:tc>
      </w:tr>
      <w:tr w:rsidR="007E0978" w:rsidRPr="001114AE" w:rsidTr="00520EC5">
        <w:tc>
          <w:tcPr>
            <w:tcW w:w="816"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05</w:t>
            </w:r>
          </w:p>
        </w:tc>
        <w:tc>
          <w:tcPr>
            <w:tcW w:w="1559"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قبيل هميلة</w:t>
            </w:r>
          </w:p>
        </w:tc>
        <w:tc>
          <w:tcPr>
            <w:tcW w:w="1397"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w:t>
            </w:r>
          </w:p>
        </w:tc>
        <w:tc>
          <w:tcPr>
            <w:tcW w:w="1258"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1.571.664</w:t>
            </w:r>
          </w:p>
        </w:tc>
        <w:tc>
          <w:tcPr>
            <w:tcW w:w="1258"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1.178.748</w:t>
            </w:r>
          </w:p>
        </w:tc>
        <w:tc>
          <w:tcPr>
            <w:tcW w:w="1258"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392.916</w:t>
            </w:r>
          </w:p>
        </w:tc>
        <w:tc>
          <w:tcPr>
            <w:tcW w:w="1258" w:type="dxa"/>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892.916</w:t>
            </w:r>
          </w:p>
        </w:tc>
        <w:tc>
          <w:tcPr>
            <w:tcW w:w="1258" w:type="dxa"/>
            <w:gridSpan w:val="2"/>
          </w:tcPr>
          <w:p w:rsidR="007E0978" w:rsidRPr="001114AE" w:rsidRDefault="007E0978" w:rsidP="00520EC5">
            <w:pPr>
              <w:tabs>
                <w:tab w:val="left" w:pos="8969"/>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500.000</w:t>
            </w:r>
            <w:r w:rsidR="00520EC5">
              <w:rPr>
                <w:rFonts w:ascii="Traditional Arabic" w:eastAsiaTheme="minorEastAsia" w:hAnsi="Traditional Arabic" w:cs="Traditional Arabic" w:hint="cs"/>
                <w:rtl/>
                <w:lang w:val="fr-FR" w:bidi="ar-SA"/>
              </w:rPr>
              <w:t xml:space="preserve"> د</w:t>
            </w:r>
          </w:p>
        </w:tc>
      </w:tr>
      <w:tr w:rsidR="007E0978" w:rsidRPr="001114AE" w:rsidTr="00520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08"/>
        </w:trPr>
        <w:tc>
          <w:tcPr>
            <w:tcW w:w="8817" w:type="dxa"/>
            <w:gridSpan w:val="8"/>
          </w:tcPr>
          <w:p w:rsidR="007E0978" w:rsidRPr="001114AE" w:rsidRDefault="007E0978" w:rsidP="00520EC5">
            <w:pPr>
              <w:tabs>
                <w:tab w:val="left" w:pos="3493"/>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المجموع الواجب طرحه</w:t>
            </w:r>
          </w:p>
        </w:tc>
        <w:tc>
          <w:tcPr>
            <w:tcW w:w="1245" w:type="dxa"/>
          </w:tcPr>
          <w:p w:rsidR="007E0978" w:rsidRPr="001114AE" w:rsidRDefault="007E0978" w:rsidP="00520EC5">
            <w:pPr>
              <w:tabs>
                <w:tab w:val="left" w:pos="1038"/>
              </w:tabs>
              <w:jc w:val="center"/>
              <w:rPr>
                <w:rFonts w:ascii="Traditional Arabic" w:eastAsiaTheme="minorEastAsia" w:hAnsi="Traditional Arabic" w:cs="Traditional Arabic"/>
                <w:rtl/>
                <w:lang w:val="fr-FR" w:bidi="ar-SA"/>
              </w:rPr>
            </w:pPr>
            <w:r w:rsidRPr="001114AE">
              <w:rPr>
                <w:rFonts w:ascii="Traditional Arabic" w:eastAsiaTheme="minorEastAsia" w:hAnsi="Traditional Arabic" w:cs="Traditional Arabic" w:hint="cs"/>
                <w:rtl/>
                <w:lang w:val="fr-FR" w:bidi="ar-SA"/>
              </w:rPr>
              <w:t>3.321.667</w:t>
            </w:r>
            <w:r w:rsidR="00520EC5">
              <w:rPr>
                <w:rFonts w:ascii="Traditional Arabic" w:eastAsiaTheme="minorEastAsia" w:hAnsi="Traditional Arabic" w:cs="Traditional Arabic" w:hint="cs"/>
                <w:rtl/>
                <w:lang w:val="fr-FR" w:bidi="ar-SA"/>
              </w:rPr>
              <w:t xml:space="preserve"> د</w:t>
            </w:r>
          </w:p>
        </w:tc>
      </w:tr>
    </w:tbl>
    <w:p w:rsidR="007E0978" w:rsidRPr="001114AE" w:rsidRDefault="00520EC5" w:rsidP="007E0978">
      <w:pPr>
        <w:tabs>
          <w:tab w:val="left" w:pos="1038"/>
        </w:tabs>
        <w:spacing w:after="200" w:line="276" w:lineRule="auto"/>
        <w:rPr>
          <w:rFonts w:ascii="Traditional Arabic" w:eastAsiaTheme="minorEastAsia" w:hAnsi="Traditional Arabic" w:cs="Traditional Arabic"/>
          <w:sz w:val="32"/>
          <w:szCs w:val="32"/>
          <w:rtl/>
          <w:lang w:val="fr-FR" w:eastAsia="fr-FR" w:bidi="ar-SA"/>
        </w:rPr>
      </w:pPr>
      <w:r>
        <w:rPr>
          <w:rFonts w:ascii="Traditional Arabic" w:eastAsiaTheme="minorEastAsia" w:hAnsi="Traditional Arabic" w:cs="Traditional Arabic"/>
          <w:sz w:val="32"/>
          <w:szCs w:val="32"/>
          <w:rtl/>
          <w:lang w:val="fr-FR" w:eastAsia="fr-FR" w:bidi="ar-SA"/>
        </w:rPr>
        <w:br w:type="textWrapping" w:clear="all"/>
      </w:r>
    </w:p>
    <w:p w:rsidR="003C023B" w:rsidRDefault="003C023B" w:rsidP="003C023B">
      <w:pPr>
        <w:jc w:val="both"/>
        <w:rPr>
          <w:b/>
          <w:bCs/>
          <w:sz w:val="40"/>
          <w:szCs w:val="40"/>
          <w:rtl/>
        </w:rPr>
      </w:pPr>
    </w:p>
    <w:p w:rsidR="003C023B" w:rsidRDefault="003C023B" w:rsidP="003C023B">
      <w:pPr>
        <w:jc w:val="both"/>
        <w:rPr>
          <w:b/>
          <w:bCs/>
          <w:sz w:val="40"/>
          <w:szCs w:val="40"/>
          <w:rtl/>
        </w:rPr>
      </w:pPr>
    </w:p>
    <w:p w:rsidR="003C023B" w:rsidRDefault="003C023B" w:rsidP="003C023B">
      <w:pPr>
        <w:jc w:val="both"/>
        <w:rPr>
          <w:b/>
          <w:bCs/>
          <w:sz w:val="40"/>
          <w:szCs w:val="40"/>
          <w:rtl/>
        </w:rPr>
      </w:pPr>
    </w:p>
    <w:p w:rsidR="003C023B" w:rsidRDefault="003C023B" w:rsidP="003C023B">
      <w:pPr>
        <w:jc w:val="both"/>
        <w:rPr>
          <w:b/>
          <w:bCs/>
          <w:sz w:val="40"/>
          <w:szCs w:val="40"/>
          <w:rtl/>
        </w:rPr>
      </w:pPr>
    </w:p>
    <w:p w:rsidR="003C023B" w:rsidRDefault="003C023B" w:rsidP="003C023B">
      <w:pPr>
        <w:jc w:val="both"/>
        <w:rPr>
          <w:b/>
          <w:bCs/>
          <w:sz w:val="36"/>
          <w:szCs w:val="36"/>
          <w:rtl/>
        </w:rPr>
      </w:pPr>
      <w:r w:rsidRPr="003C023B">
        <w:rPr>
          <w:rFonts w:hint="cs"/>
          <w:b/>
          <w:bCs/>
          <w:color w:val="943634"/>
          <w:sz w:val="36"/>
          <w:szCs w:val="36"/>
          <w:rtl/>
        </w:rPr>
        <w:lastRenderedPageBreak/>
        <w:t xml:space="preserve">النقطة </w:t>
      </w:r>
      <w:r>
        <w:rPr>
          <w:rFonts w:hint="cs"/>
          <w:b/>
          <w:bCs/>
          <w:color w:val="943634"/>
          <w:sz w:val="36"/>
          <w:szCs w:val="36"/>
          <w:rtl/>
        </w:rPr>
        <w:t>السادسة</w:t>
      </w:r>
      <w:r w:rsidRPr="003C023B">
        <w:rPr>
          <w:rFonts w:hint="cs"/>
          <w:b/>
          <w:bCs/>
          <w:color w:val="943634"/>
          <w:sz w:val="36"/>
          <w:szCs w:val="36"/>
          <w:rtl/>
        </w:rPr>
        <w:t>:</w:t>
      </w:r>
      <w:r w:rsidRPr="003C023B">
        <w:rPr>
          <w:rFonts w:hint="cs"/>
          <w:b/>
          <w:bCs/>
          <w:sz w:val="36"/>
          <w:szCs w:val="36"/>
          <w:rtl/>
        </w:rPr>
        <w:t xml:space="preserve"> حول طرح </w:t>
      </w:r>
      <w:r>
        <w:rPr>
          <w:rFonts w:hint="cs"/>
          <w:b/>
          <w:bCs/>
          <w:sz w:val="36"/>
          <w:szCs w:val="36"/>
          <w:rtl/>
        </w:rPr>
        <w:t>مبلغ مالي محمول على مستلزم السوق الأسبوعية لسنة 2019.</w:t>
      </w:r>
    </w:p>
    <w:p w:rsidR="003C023B" w:rsidRDefault="003C023B" w:rsidP="003C023B">
      <w:pPr>
        <w:jc w:val="both"/>
        <w:rPr>
          <w:rFonts w:asciiTheme="majorBidi" w:eastAsiaTheme="minorEastAsia" w:hAnsiTheme="majorBidi" w:cstheme="majorBidi"/>
          <w:sz w:val="32"/>
          <w:szCs w:val="32"/>
          <w:rtl/>
          <w:lang w:val="fr-FR" w:eastAsia="fr-FR"/>
        </w:rPr>
      </w:pPr>
    </w:p>
    <w:p w:rsidR="001114AE" w:rsidRPr="001114AE" w:rsidRDefault="003C023B" w:rsidP="007E0978">
      <w:pPr>
        <w:jc w:val="both"/>
        <w:rPr>
          <w:rFonts w:asciiTheme="majorBidi" w:eastAsiaTheme="minorEastAsia" w:hAnsiTheme="majorBidi" w:cstheme="majorBidi"/>
          <w:sz w:val="32"/>
          <w:szCs w:val="32"/>
          <w:lang w:val="fr-FR" w:eastAsia="fr-FR"/>
        </w:rPr>
      </w:pPr>
      <w:r>
        <w:rPr>
          <w:rFonts w:asciiTheme="majorBidi" w:eastAsiaTheme="minorEastAsia" w:hAnsiTheme="majorBidi" w:cstheme="majorBidi" w:hint="cs"/>
          <w:sz w:val="32"/>
          <w:szCs w:val="32"/>
          <w:rtl/>
          <w:lang w:val="fr-FR" w:eastAsia="fr-FR"/>
        </w:rPr>
        <w:t xml:space="preserve">         حيث </w:t>
      </w:r>
      <w:r w:rsidR="001114AE" w:rsidRPr="001114AE">
        <w:rPr>
          <w:rFonts w:asciiTheme="majorBidi" w:eastAsiaTheme="minorEastAsia" w:hAnsiTheme="majorBidi" w:cstheme="majorBidi"/>
          <w:sz w:val="32"/>
          <w:szCs w:val="32"/>
          <w:rtl/>
          <w:lang w:val="fr-FR" w:eastAsia="fr-FR" w:bidi="ar-SA"/>
        </w:rPr>
        <w:t xml:space="preserve">تولت السيدة القابضة البلدية إرسال مكتوب لبلدية منوبة مؤرخ في 25 فيفري 2022 ترغب من خلاله في طرح مبلغ مالي قدره 6.000 دينار بالفصل عدد 2299 و المتمثل في مصاريف محمولة </w:t>
      </w:r>
      <w:r w:rsidR="007E0978">
        <w:rPr>
          <w:rFonts w:asciiTheme="majorBidi" w:eastAsiaTheme="minorEastAsia" w:hAnsiTheme="majorBidi" w:cstheme="majorBidi"/>
          <w:sz w:val="32"/>
          <w:szCs w:val="32"/>
          <w:rtl/>
          <w:lang w:val="fr-FR" w:eastAsia="fr-FR" w:bidi="ar-SA"/>
        </w:rPr>
        <w:t>على مستل</w:t>
      </w:r>
      <w:r w:rsidR="007E0978">
        <w:rPr>
          <w:rFonts w:asciiTheme="majorBidi" w:eastAsiaTheme="minorEastAsia" w:hAnsiTheme="majorBidi" w:cstheme="majorBidi" w:hint="cs"/>
          <w:sz w:val="32"/>
          <w:szCs w:val="32"/>
          <w:rtl/>
          <w:lang w:val="fr-FR" w:eastAsia="fr-FR" w:bidi="ar-SA"/>
        </w:rPr>
        <w:t>ز</w:t>
      </w:r>
      <w:r w:rsidR="001114AE" w:rsidRPr="001114AE">
        <w:rPr>
          <w:rFonts w:asciiTheme="majorBidi" w:eastAsiaTheme="minorEastAsia" w:hAnsiTheme="majorBidi" w:cstheme="majorBidi"/>
          <w:sz w:val="32"/>
          <w:szCs w:val="32"/>
          <w:rtl/>
          <w:lang w:val="fr-FR" w:eastAsia="fr-FR" w:bidi="ar-SA"/>
        </w:rPr>
        <w:t xml:space="preserve">م السوق الأسبوعية لسنة 2019 </w:t>
      </w:r>
      <w:r w:rsidR="007E0978">
        <w:rPr>
          <w:rFonts w:asciiTheme="majorBidi" w:eastAsiaTheme="minorEastAsia" w:hAnsiTheme="majorBidi" w:cstheme="majorBidi" w:hint="cs"/>
          <w:sz w:val="32"/>
          <w:szCs w:val="32"/>
          <w:rtl/>
          <w:lang w:val="fr-FR" w:eastAsia="fr-FR" w:bidi="ar-SA"/>
        </w:rPr>
        <w:t>لفائدة</w:t>
      </w:r>
      <w:r w:rsidR="001114AE" w:rsidRPr="001114AE">
        <w:rPr>
          <w:rFonts w:asciiTheme="majorBidi" w:eastAsiaTheme="minorEastAsia" w:hAnsiTheme="majorBidi" w:cstheme="majorBidi"/>
          <w:sz w:val="32"/>
          <w:szCs w:val="32"/>
          <w:rtl/>
          <w:lang w:val="fr-FR" w:eastAsia="fr-FR" w:bidi="ar-SA"/>
        </w:rPr>
        <w:t xml:space="preserve"> السيد طارق الكنزاري نظرا لكونه قام بخلاص هذا المبلغ وفق الوصل 6250 في بند الضمانات و التي قامت بتطبيقه بالفصل 3304 و المتمثل في معاليم مقابل رفع الفضلات المتأتية من نشاط المحلات التجارية أو الصناعية أو المهنية وفق الوصل عدد 7195</w:t>
      </w:r>
    </w:p>
    <w:p w:rsidR="001114AE" w:rsidRPr="007E0978" w:rsidRDefault="001114AE" w:rsidP="001114AE">
      <w:pPr>
        <w:tabs>
          <w:tab w:val="left" w:pos="1038"/>
        </w:tabs>
        <w:spacing w:after="200" w:line="276" w:lineRule="auto"/>
        <w:jc w:val="both"/>
        <w:rPr>
          <w:rFonts w:asciiTheme="majorBidi" w:eastAsiaTheme="minorEastAsia" w:hAnsiTheme="majorBidi" w:cstheme="majorBidi"/>
          <w:sz w:val="32"/>
          <w:szCs w:val="32"/>
          <w:rtl/>
          <w:lang w:val="fr-FR" w:eastAsia="fr-FR" w:bidi="ar-SA"/>
        </w:rPr>
      </w:pPr>
      <w:r w:rsidRPr="007E0978">
        <w:rPr>
          <w:rFonts w:asciiTheme="majorBidi" w:eastAsiaTheme="minorEastAsia" w:hAnsiTheme="majorBidi" w:cstheme="majorBidi" w:hint="cs"/>
          <w:sz w:val="32"/>
          <w:szCs w:val="32"/>
          <w:rtl/>
          <w:lang w:val="fr-FR" w:eastAsia="fr-FR" w:bidi="ar-SA"/>
        </w:rPr>
        <w:t>وقد تم</w:t>
      </w:r>
      <w:r w:rsidRPr="007E0978">
        <w:rPr>
          <w:rFonts w:asciiTheme="majorBidi" w:eastAsiaTheme="minorEastAsia" w:hAnsiTheme="majorBidi" w:cstheme="majorBidi"/>
          <w:sz w:val="32"/>
          <w:szCs w:val="32"/>
          <w:rtl/>
          <w:lang w:val="fr-FR" w:eastAsia="fr-FR" w:bidi="ar-SA"/>
        </w:rPr>
        <w:t xml:space="preserve"> عرض المسألة </w:t>
      </w:r>
      <w:r w:rsidRPr="007E0978">
        <w:rPr>
          <w:rFonts w:asciiTheme="majorBidi" w:eastAsiaTheme="minorEastAsia" w:hAnsiTheme="majorBidi" w:cstheme="majorBidi" w:hint="cs"/>
          <w:sz w:val="32"/>
          <w:szCs w:val="32"/>
          <w:rtl/>
          <w:lang w:val="fr-FR" w:eastAsia="fr-FR" w:bidi="ar-SA"/>
        </w:rPr>
        <w:t>ع</w:t>
      </w:r>
      <w:r w:rsidRPr="007E0978">
        <w:rPr>
          <w:rFonts w:asciiTheme="majorBidi" w:eastAsiaTheme="minorEastAsia" w:hAnsiTheme="majorBidi" w:cstheme="majorBidi"/>
          <w:sz w:val="32"/>
          <w:szCs w:val="32"/>
          <w:rtl/>
          <w:lang w:val="fr-FR" w:eastAsia="fr-FR" w:bidi="ar-SA"/>
        </w:rPr>
        <w:t xml:space="preserve">لى أنظار لجنةالنزاعات </w:t>
      </w:r>
      <w:r w:rsidRPr="007E0978">
        <w:rPr>
          <w:rFonts w:asciiTheme="majorBidi" w:eastAsiaTheme="minorEastAsia" w:hAnsiTheme="majorBidi" w:cstheme="majorBidi" w:hint="cs"/>
          <w:sz w:val="32"/>
          <w:szCs w:val="32"/>
          <w:rtl/>
          <w:lang w:val="fr-FR" w:eastAsia="fr-FR" w:bidi="ar-SA"/>
        </w:rPr>
        <w:t>والملك البلدي</w:t>
      </w:r>
      <w:r w:rsidRPr="007E0978">
        <w:rPr>
          <w:rFonts w:asciiTheme="majorBidi" w:eastAsiaTheme="minorEastAsia" w:hAnsiTheme="majorBidi" w:cstheme="majorBidi"/>
          <w:sz w:val="32"/>
          <w:szCs w:val="32"/>
          <w:rtl/>
          <w:lang w:val="fr-FR" w:eastAsia="fr-FR" w:bidi="ar-SA"/>
        </w:rPr>
        <w:t xml:space="preserve"> بتاريخ 01 أفريل 2022 </w:t>
      </w:r>
      <w:r w:rsidR="007E0978">
        <w:rPr>
          <w:rFonts w:asciiTheme="majorBidi" w:eastAsiaTheme="minorEastAsia" w:hAnsiTheme="majorBidi" w:cstheme="majorBidi"/>
          <w:sz w:val="32"/>
          <w:szCs w:val="32"/>
          <w:rtl/>
          <w:lang w:val="fr-FR" w:eastAsia="fr-FR" w:bidi="ar-SA"/>
        </w:rPr>
        <w:t>التي إقترحت</w:t>
      </w:r>
      <w:r w:rsidRPr="007E0978">
        <w:rPr>
          <w:rFonts w:asciiTheme="majorBidi" w:eastAsiaTheme="minorEastAsia" w:hAnsiTheme="majorBidi" w:cstheme="majorBidi"/>
          <w:sz w:val="32"/>
          <w:szCs w:val="32"/>
          <w:rtl/>
          <w:lang w:val="fr-FR" w:eastAsia="fr-FR" w:bidi="ar-SA"/>
        </w:rPr>
        <w:t xml:space="preserve"> طرح المبالغ المضمنة بمكتوب السيدة القابضة البلدية.   </w:t>
      </w:r>
    </w:p>
    <w:p w:rsidR="001114AE" w:rsidRDefault="001114AE" w:rsidP="000A6615">
      <w:pPr>
        <w:jc w:val="both"/>
        <w:rPr>
          <w:rtl/>
          <w:lang w:bidi="ar-SA"/>
        </w:rPr>
      </w:pPr>
    </w:p>
    <w:p w:rsidR="008A3071" w:rsidRPr="007E0978" w:rsidRDefault="007E0978" w:rsidP="007E0978">
      <w:pPr>
        <w:jc w:val="both"/>
        <w:rPr>
          <w:b/>
          <w:bCs/>
          <w:sz w:val="40"/>
          <w:szCs w:val="40"/>
          <w:rtl/>
        </w:rPr>
      </w:pPr>
      <w:r w:rsidRPr="000536E3">
        <w:rPr>
          <w:rFonts w:hint="cs"/>
          <w:b/>
          <w:bCs/>
          <w:sz w:val="40"/>
          <w:szCs w:val="40"/>
          <w:u w:val="single"/>
          <w:rtl/>
        </w:rPr>
        <w:t>قرار المجلس</w:t>
      </w:r>
      <w:r w:rsidRPr="000536E3">
        <w:rPr>
          <w:rFonts w:hint="cs"/>
          <w:b/>
          <w:bCs/>
          <w:sz w:val="40"/>
          <w:szCs w:val="40"/>
          <w:rtl/>
        </w:rPr>
        <w:t xml:space="preserve">: </w:t>
      </w:r>
      <w:r w:rsidRPr="007E0978">
        <w:rPr>
          <w:rFonts w:hint="cs"/>
          <w:b/>
          <w:bCs/>
          <w:sz w:val="40"/>
          <w:szCs w:val="40"/>
          <w:rtl/>
        </w:rPr>
        <w:t xml:space="preserve">المصادقة بإجماع الأعضاء الحاضرين على طرح </w:t>
      </w:r>
      <w:r w:rsidRPr="007E0978">
        <w:rPr>
          <w:rFonts w:asciiTheme="majorBidi" w:eastAsiaTheme="minorEastAsia" w:hAnsiTheme="majorBidi" w:cstheme="majorBidi"/>
          <w:b/>
          <w:bCs/>
          <w:sz w:val="40"/>
          <w:szCs w:val="40"/>
          <w:rtl/>
          <w:lang w:val="fr-FR" w:eastAsia="fr-FR" w:bidi="ar-SA"/>
        </w:rPr>
        <w:t>مبلغ مالي قدره 6.000 دينار بالفصل عدد 2299</w:t>
      </w:r>
      <w:r>
        <w:rPr>
          <w:rFonts w:asciiTheme="majorBidi" w:eastAsiaTheme="minorEastAsia" w:hAnsiTheme="majorBidi" w:cstheme="majorBidi" w:hint="cs"/>
          <w:b/>
          <w:bCs/>
          <w:sz w:val="40"/>
          <w:szCs w:val="40"/>
          <w:rtl/>
          <w:lang w:val="fr-FR" w:eastAsia="fr-FR" w:bidi="ar-SA"/>
        </w:rPr>
        <w:t>.</w:t>
      </w:r>
    </w:p>
    <w:p w:rsidR="008A3071" w:rsidRPr="007E0978" w:rsidRDefault="008A3071" w:rsidP="000A6615">
      <w:pPr>
        <w:jc w:val="both"/>
        <w:rPr>
          <w:b/>
          <w:bCs/>
          <w:sz w:val="40"/>
          <w:szCs w:val="40"/>
          <w:rtl/>
        </w:rPr>
      </w:pPr>
    </w:p>
    <w:p w:rsidR="008A3071" w:rsidRDefault="008A3071" w:rsidP="000A6615">
      <w:pPr>
        <w:jc w:val="both"/>
        <w:rPr>
          <w:rtl/>
        </w:rPr>
      </w:pPr>
    </w:p>
    <w:p w:rsidR="008A3071" w:rsidRDefault="008A3071" w:rsidP="000A6615">
      <w:pPr>
        <w:jc w:val="both"/>
        <w:rPr>
          <w:rtl/>
        </w:rPr>
      </w:pPr>
    </w:p>
    <w:p w:rsidR="008A3071" w:rsidRDefault="008A3071" w:rsidP="000A6615">
      <w:pPr>
        <w:jc w:val="both"/>
        <w:rPr>
          <w:rtl/>
        </w:rPr>
      </w:pPr>
    </w:p>
    <w:p w:rsidR="008A3071" w:rsidRDefault="008A3071" w:rsidP="000A6615">
      <w:pPr>
        <w:jc w:val="both"/>
        <w:rPr>
          <w:rtl/>
        </w:rPr>
      </w:pPr>
    </w:p>
    <w:p w:rsidR="000C17EA" w:rsidRDefault="000C17EA" w:rsidP="000A6615">
      <w:pPr>
        <w:jc w:val="both"/>
        <w:rPr>
          <w:rtl/>
        </w:rPr>
      </w:pPr>
    </w:p>
    <w:p w:rsidR="000C17EA" w:rsidRDefault="000C17EA" w:rsidP="000A6615">
      <w:pPr>
        <w:jc w:val="both"/>
        <w:rPr>
          <w:rtl/>
        </w:rPr>
      </w:pPr>
    </w:p>
    <w:p w:rsidR="000C17EA" w:rsidRDefault="000C17EA" w:rsidP="000A6615">
      <w:pPr>
        <w:jc w:val="both"/>
        <w:rPr>
          <w:rtl/>
        </w:rPr>
      </w:pPr>
    </w:p>
    <w:p w:rsidR="000C17EA" w:rsidRDefault="000C17EA" w:rsidP="000A6615">
      <w:pPr>
        <w:jc w:val="both"/>
        <w:rPr>
          <w:rtl/>
        </w:rPr>
      </w:pPr>
    </w:p>
    <w:p w:rsidR="000C17EA" w:rsidRDefault="000C17EA" w:rsidP="000A6615">
      <w:pPr>
        <w:jc w:val="both"/>
        <w:rPr>
          <w:rtl/>
        </w:rPr>
      </w:pPr>
    </w:p>
    <w:p w:rsidR="000C17EA" w:rsidRDefault="000C17EA" w:rsidP="000A6615">
      <w:pPr>
        <w:jc w:val="both"/>
        <w:rPr>
          <w:rtl/>
        </w:rPr>
      </w:pPr>
    </w:p>
    <w:p w:rsidR="000C17EA" w:rsidRDefault="000C17EA" w:rsidP="000A6615">
      <w:pPr>
        <w:jc w:val="both"/>
        <w:rPr>
          <w:rtl/>
        </w:rPr>
      </w:pPr>
    </w:p>
    <w:p w:rsidR="000C17EA" w:rsidRDefault="000C17EA" w:rsidP="000A6615">
      <w:pPr>
        <w:jc w:val="both"/>
        <w:rPr>
          <w:rtl/>
        </w:rPr>
      </w:pPr>
    </w:p>
    <w:p w:rsidR="000C17EA" w:rsidRDefault="000C17EA" w:rsidP="000A6615">
      <w:pPr>
        <w:jc w:val="both"/>
        <w:rPr>
          <w:rtl/>
        </w:rPr>
      </w:pPr>
    </w:p>
    <w:p w:rsidR="000C17EA" w:rsidRDefault="000C17EA" w:rsidP="000A6615">
      <w:pPr>
        <w:jc w:val="both"/>
        <w:rPr>
          <w:rtl/>
        </w:rPr>
      </w:pPr>
    </w:p>
    <w:p w:rsidR="000C17EA" w:rsidRDefault="000C17EA" w:rsidP="000A6615">
      <w:pPr>
        <w:jc w:val="both"/>
        <w:rPr>
          <w:rtl/>
        </w:rPr>
      </w:pPr>
    </w:p>
    <w:p w:rsidR="000C17EA" w:rsidRDefault="000C17EA" w:rsidP="000A6615">
      <w:pPr>
        <w:jc w:val="both"/>
        <w:rPr>
          <w:rtl/>
        </w:rPr>
      </w:pPr>
    </w:p>
    <w:p w:rsidR="000C17EA" w:rsidRDefault="000C17EA" w:rsidP="000A6615">
      <w:pPr>
        <w:jc w:val="both"/>
        <w:rPr>
          <w:rtl/>
        </w:rPr>
      </w:pPr>
    </w:p>
    <w:p w:rsidR="000C17EA" w:rsidRDefault="000C17EA" w:rsidP="000A6615">
      <w:pPr>
        <w:jc w:val="both"/>
        <w:rPr>
          <w:rtl/>
        </w:rPr>
      </w:pPr>
    </w:p>
    <w:p w:rsidR="000C17EA" w:rsidRDefault="000C17EA" w:rsidP="000A6615">
      <w:pPr>
        <w:jc w:val="both"/>
        <w:rPr>
          <w:rtl/>
        </w:rPr>
      </w:pPr>
    </w:p>
    <w:p w:rsidR="000C17EA" w:rsidRDefault="000C17EA" w:rsidP="000A6615">
      <w:pPr>
        <w:jc w:val="both"/>
        <w:rPr>
          <w:rtl/>
        </w:rPr>
      </w:pPr>
    </w:p>
    <w:p w:rsidR="000C17EA" w:rsidRDefault="000C17EA" w:rsidP="000A6615">
      <w:pPr>
        <w:jc w:val="both"/>
        <w:rPr>
          <w:rtl/>
        </w:rPr>
      </w:pPr>
    </w:p>
    <w:p w:rsidR="000C17EA" w:rsidRDefault="000C17EA" w:rsidP="000A6615">
      <w:pPr>
        <w:jc w:val="both"/>
        <w:rPr>
          <w:rtl/>
        </w:rPr>
      </w:pPr>
    </w:p>
    <w:p w:rsidR="000C17EA" w:rsidRDefault="000C17EA" w:rsidP="000A6615">
      <w:pPr>
        <w:jc w:val="both"/>
        <w:rPr>
          <w:rtl/>
        </w:rPr>
      </w:pPr>
    </w:p>
    <w:p w:rsidR="000C17EA" w:rsidRDefault="000C17EA" w:rsidP="000A6615">
      <w:pPr>
        <w:jc w:val="both"/>
        <w:rPr>
          <w:rtl/>
        </w:rPr>
      </w:pPr>
    </w:p>
    <w:p w:rsidR="000C17EA" w:rsidRDefault="000C17EA" w:rsidP="000A6615">
      <w:pPr>
        <w:jc w:val="both"/>
        <w:rPr>
          <w:rtl/>
        </w:rPr>
      </w:pPr>
    </w:p>
    <w:p w:rsidR="000C17EA" w:rsidRDefault="000C17EA" w:rsidP="000A6615">
      <w:pPr>
        <w:jc w:val="both"/>
        <w:rPr>
          <w:rtl/>
        </w:rPr>
      </w:pPr>
    </w:p>
    <w:p w:rsidR="000C17EA" w:rsidRDefault="000C17EA" w:rsidP="000A6615">
      <w:pPr>
        <w:jc w:val="both"/>
        <w:rPr>
          <w:rtl/>
        </w:rPr>
      </w:pPr>
    </w:p>
    <w:p w:rsidR="000C17EA" w:rsidRDefault="000C17EA" w:rsidP="000A6615">
      <w:pPr>
        <w:jc w:val="both"/>
        <w:rPr>
          <w:rtl/>
        </w:rPr>
      </w:pPr>
    </w:p>
    <w:p w:rsidR="000C17EA" w:rsidRDefault="000C17EA" w:rsidP="000A6615">
      <w:pPr>
        <w:jc w:val="both"/>
      </w:pPr>
    </w:p>
    <w:p w:rsidR="00280A44" w:rsidRDefault="00280A44" w:rsidP="000A6615">
      <w:pPr>
        <w:jc w:val="both"/>
      </w:pPr>
    </w:p>
    <w:p w:rsidR="00280A44" w:rsidRDefault="00280A44" w:rsidP="000A6615">
      <w:pPr>
        <w:jc w:val="both"/>
      </w:pPr>
    </w:p>
    <w:p w:rsidR="00280A44" w:rsidRDefault="00280A44" w:rsidP="000A6615">
      <w:pPr>
        <w:jc w:val="both"/>
        <w:rPr>
          <w:rtl/>
        </w:rPr>
      </w:pPr>
    </w:p>
    <w:p w:rsidR="000C17EA" w:rsidRDefault="000C17EA" w:rsidP="000A6615">
      <w:pPr>
        <w:jc w:val="both"/>
        <w:rPr>
          <w:rtl/>
        </w:rPr>
      </w:pPr>
    </w:p>
    <w:p w:rsidR="008A3071" w:rsidRDefault="008A3071" w:rsidP="000A6615">
      <w:pPr>
        <w:jc w:val="both"/>
        <w:rPr>
          <w:rtl/>
        </w:rPr>
      </w:pPr>
    </w:p>
    <w:p w:rsidR="00F9190E" w:rsidRDefault="00F9190E" w:rsidP="000A6615">
      <w:pPr>
        <w:jc w:val="both"/>
        <w:rPr>
          <w:rtl/>
        </w:rPr>
      </w:pPr>
    </w:p>
    <w:p w:rsidR="002D040C" w:rsidRPr="00520EC5" w:rsidRDefault="002D040C" w:rsidP="00520EC5">
      <w:pPr>
        <w:jc w:val="both"/>
        <w:rPr>
          <w:b/>
          <w:bCs/>
          <w:sz w:val="44"/>
          <w:szCs w:val="44"/>
          <w:rtl/>
        </w:rPr>
      </w:pPr>
      <w:r w:rsidRPr="00B55A79">
        <w:rPr>
          <w:rFonts w:hint="cs"/>
          <w:b/>
          <w:bCs/>
          <w:color w:val="943634"/>
          <w:sz w:val="36"/>
          <w:szCs w:val="36"/>
          <w:rtl/>
        </w:rPr>
        <w:t xml:space="preserve">النقطة </w:t>
      </w:r>
      <w:r w:rsidR="00304FE1">
        <w:rPr>
          <w:rFonts w:hint="cs"/>
          <w:b/>
          <w:bCs/>
          <w:color w:val="943634"/>
          <w:sz w:val="36"/>
          <w:szCs w:val="36"/>
          <w:rtl/>
        </w:rPr>
        <w:t>السابعة:</w:t>
      </w:r>
      <w:r w:rsidR="00304FE1" w:rsidRPr="000C17EA">
        <w:rPr>
          <w:rFonts w:hint="cs"/>
          <w:b/>
          <w:bCs/>
          <w:sz w:val="44"/>
          <w:szCs w:val="44"/>
          <w:rtl/>
        </w:rPr>
        <w:t xml:space="preserve"> حو</w:t>
      </w:r>
      <w:r w:rsidR="00304FE1" w:rsidRPr="000C17EA">
        <w:rPr>
          <w:rFonts w:hint="eastAsia"/>
          <w:b/>
          <w:bCs/>
          <w:sz w:val="44"/>
          <w:szCs w:val="44"/>
          <w:rtl/>
        </w:rPr>
        <w:t>ل</w:t>
      </w:r>
      <w:r w:rsidR="000C17EA" w:rsidRPr="000C17EA">
        <w:rPr>
          <w:rFonts w:hint="cs"/>
          <w:b/>
          <w:bCs/>
          <w:sz w:val="44"/>
          <w:szCs w:val="44"/>
          <w:rtl/>
        </w:rPr>
        <w:t xml:space="preserve"> </w:t>
      </w:r>
      <w:r w:rsidRPr="000C17EA">
        <w:rPr>
          <w:rFonts w:hint="cs"/>
          <w:b/>
          <w:bCs/>
          <w:sz w:val="44"/>
          <w:szCs w:val="44"/>
          <w:rtl/>
        </w:rPr>
        <w:t>طلب تغيير مقسم.</w:t>
      </w:r>
    </w:p>
    <w:p w:rsidR="002D040C" w:rsidRPr="00520EC5" w:rsidRDefault="002D040C" w:rsidP="00D11267">
      <w:pPr>
        <w:spacing w:after="200" w:line="276" w:lineRule="auto"/>
        <w:jc w:val="both"/>
        <w:rPr>
          <w:rFonts w:asciiTheme="majorBidi" w:eastAsiaTheme="minorEastAsia" w:hAnsiTheme="majorBidi" w:cstheme="majorBidi"/>
          <w:sz w:val="28"/>
          <w:szCs w:val="28"/>
          <w:rtl/>
          <w:lang w:val="fr-FR" w:eastAsia="fr-FR" w:bidi="ar-SA"/>
        </w:rPr>
      </w:pPr>
      <w:r w:rsidRPr="002D040C">
        <w:rPr>
          <w:rFonts w:asciiTheme="majorBidi" w:eastAsiaTheme="minorEastAsia" w:hAnsiTheme="majorBidi" w:cstheme="majorBidi"/>
          <w:sz w:val="32"/>
          <w:szCs w:val="32"/>
          <w:rtl/>
          <w:lang w:val="fr-FR" w:eastAsia="fr-FR" w:bidi="ar-SA"/>
        </w:rPr>
        <w:tab/>
      </w:r>
      <w:r w:rsidRPr="00520EC5">
        <w:rPr>
          <w:rFonts w:asciiTheme="majorBidi" w:eastAsiaTheme="minorEastAsia" w:hAnsiTheme="majorBidi" w:cstheme="majorBidi" w:hint="cs"/>
          <w:sz w:val="28"/>
          <w:szCs w:val="28"/>
          <w:rtl/>
          <w:lang w:val="fr-FR" w:eastAsia="fr-FR" w:bidi="ar-SA"/>
        </w:rPr>
        <w:t>انعقدت</w:t>
      </w:r>
      <w:r w:rsidRPr="00520EC5">
        <w:rPr>
          <w:rFonts w:asciiTheme="majorBidi" w:eastAsiaTheme="minorEastAsia" w:hAnsiTheme="majorBidi" w:cstheme="majorBidi"/>
          <w:sz w:val="28"/>
          <w:szCs w:val="28"/>
          <w:rtl/>
          <w:lang w:val="fr-FR" w:eastAsia="fr-FR" w:bidi="ar-SA"/>
        </w:rPr>
        <w:t xml:space="preserve"> بتاريخ 01 أفريل 2022 لجنة التفويت في المقاسم </w:t>
      </w:r>
      <w:r w:rsidRPr="00520EC5">
        <w:rPr>
          <w:rFonts w:asciiTheme="majorBidi" w:eastAsiaTheme="minorEastAsia" w:hAnsiTheme="majorBidi" w:cstheme="majorBidi" w:hint="cs"/>
          <w:sz w:val="28"/>
          <w:szCs w:val="28"/>
          <w:rtl/>
          <w:lang w:val="fr-FR" w:eastAsia="fr-FR" w:bidi="ar-SA"/>
        </w:rPr>
        <w:t>الاجتماعية</w:t>
      </w:r>
      <w:r w:rsidRPr="00520EC5">
        <w:rPr>
          <w:rFonts w:asciiTheme="majorBidi" w:eastAsiaTheme="minorEastAsia" w:hAnsiTheme="majorBidi" w:cstheme="majorBidi"/>
          <w:sz w:val="28"/>
          <w:szCs w:val="28"/>
          <w:rtl/>
          <w:lang w:val="fr-FR" w:eastAsia="fr-FR" w:bidi="ar-SA"/>
        </w:rPr>
        <w:t xml:space="preserve"> للنظر في المطلب عدد 917 المؤرخ في 02 مارس 2022 المدلى من طرف العونين رشدي البجاوي و حسن الجعيدي بوصفهما منتفعان بمقسمين </w:t>
      </w:r>
      <w:r w:rsidRPr="00520EC5">
        <w:rPr>
          <w:rFonts w:asciiTheme="majorBidi" w:eastAsiaTheme="minorEastAsia" w:hAnsiTheme="majorBidi" w:cstheme="majorBidi" w:hint="cs"/>
          <w:sz w:val="28"/>
          <w:szCs w:val="28"/>
          <w:rtl/>
          <w:lang w:val="fr-FR" w:eastAsia="fr-FR" w:bidi="ar-SA"/>
        </w:rPr>
        <w:t>اجتماعيين</w:t>
      </w:r>
      <w:r w:rsidR="00A216C0">
        <w:rPr>
          <w:rFonts w:asciiTheme="majorBidi" w:eastAsiaTheme="minorEastAsia" w:hAnsiTheme="majorBidi" w:cstheme="majorBidi" w:hint="cs"/>
          <w:sz w:val="28"/>
          <w:szCs w:val="28"/>
          <w:rtl/>
          <w:lang w:val="fr-FR" w:eastAsia="fr-FR" w:bidi="ar-SA"/>
        </w:rPr>
        <w:t xml:space="preserve">    </w:t>
      </w:r>
      <w:r w:rsidRPr="00520EC5">
        <w:rPr>
          <w:rFonts w:asciiTheme="majorBidi" w:eastAsiaTheme="minorEastAsia" w:hAnsiTheme="majorBidi" w:cstheme="majorBidi"/>
          <w:sz w:val="28"/>
          <w:szCs w:val="28"/>
          <w:rtl/>
          <w:lang w:val="fr-FR" w:eastAsia="fr-FR" w:bidi="ar-SA"/>
        </w:rPr>
        <w:t>من الأرض المسماة " المقرونة " ذات الرسم العقاري عدد 3433 منوبة، حيث يرغب السيد رشدي البجاوي من خلال المطلب المذكور الإذن له بتغيير مقسمه عدد 77</w:t>
      </w:r>
      <w:r w:rsidR="00B03DFA">
        <w:rPr>
          <w:rFonts w:asciiTheme="majorBidi" w:eastAsiaTheme="minorEastAsia" w:hAnsiTheme="majorBidi" w:cstheme="majorBidi" w:hint="cs"/>
          <w:sz w:val="28"/>
          <w:szCs w:val="28"/>
          <w:rtl/>
          <w:lang w:val="fr-FR" w:eastAsia="fr-FR" w:bidi="ar-SA"/>
        </w:rPr>
        <w:t xml:space="preserve"> من</w:t>
      </w:r>
      <w:r w:rsidR="00D11267" w:rsidRPr="00520EC5">
        <w:rPr>
          <w:rFonts w:asciiTheme="majorBidi" w:eastAsiaTheme="minorEastAsia" w:hAnsiTheme="majorBidi" w:cstheme="majorBidi" w:hint="cs"/>
          <w:sz w:val="28"/>
          <w:szCs w:val="28"/>
          <w:rtl/>
          <w:lang w:val="fr-FR" w:eastAsia="fr-FR" w:bidi="ar-SA"/>
        </w:rPr>
        <w:t xml:space="preserve"> مثال التقسيم النهائي للرسم العقاري 3433 منوبة المعد من طرف ديوان قيس الأراضي</w:t>
      </w:r>
      <w:r w:rsidR="00D11267" w:rsidRPr="00520EC5">
        <w:rPr>
          <w:rFonts w:asciiTheme="majorBidi" w:eastAsiaTheme="minorEastAsia" w:hAnsiTheme="majorBidi" w:cstheme="majorBidi"/>
          <w:sz w:val="28"/>
          <w:szCs w:val="28"/>
          <w:rtl/>
          <w:lang w:val="fr-FR" w:eastAsia="fr-FR" w:bidi="ar-SA"/>
        </w:rPr>
        <w:t xml:space="preserve">( المطابق للمقسم عدد 43 من </w:t>
      </w:r>
      <w:r w:rsidR="00D11267" w:rsidRPr="00520EC5">
        <w:rPr>
          <w:rFonts w:asciiTheme="majorBidi" w:eastAsiaTheme="minorEastAsia" w:hAnsiTheme="majorBidi" w:cstheme="majorBidi" w:hint="cs"/>
          <w:sz w:val="28"/>
          <w:szCs w:val="28"/>
          <w:rtl/>
          <w:lang w:val="fr-FR" w:eastAsia="fr-FR" w:bidi="ar-SA"/>
        </w:rPr>
        <w:t>مشروع ال</w:t>
      </w:r>
      <w:r w:rsidRPr="00520EC5">
        <w:rPr>
          <w:rFonts w:asciiTheme="majorBidi" w:eastAsiaTheme="minorEastAsia" w:hAnsiTheme="majorBidi" w:cstheme="majorBidi"/>
          <w:sz w:val="28"/>
          <w:szCs w:val="28"/>
          <w:rtl/>
          <w:lang w:val="fr-FR" w:eastAsia="fr-FR" w:bidi="ar-SA"/>
        </w:rPr>
        <w:t>مثال التقسيمي</w:t>
      </w:r>
      <w:r w:rsidR="00D11267" w:rsidRPr="00520EC5">
        <w:rPr>
          <w:rFonts w:asciiTheme="majorBidi" w:eastAsiaTheme="minorEastAsia" w:hAnsiTheme="majorBidi" w:cstheme="majorBidi" w:hint="cs"/>
          <w:sz w:val="28"/>
          <w:szCs w:val="28"/>
          <w:rtl/>
          <w:lang w:val="fr-FR" w:eastAsia="fr-FR" w:bidi="ar-SA"/>
        </w:rPr>
        <w:t xml:space="preserve"> للرسم العقاري 3433 منوبة</w:t>
      </w:r>
      <w:r w:rsidRPr="00520EC5">
        <w:rPr>
          <w:rFonts w:asciiTheme="majorBidi" w:eastAsiaTheme="minorEastAsia" w:hAnsiTheme="majorBidi" w:cstheme="majorBidi"/>
          <w:sz w:val="28"/>
          <w:szCs w:val="28"/>
          <w:rtl/>
          <w:lang w:val="fr-FR" w:eastAsia="fr-FR" w:bidi="ar-SA"/>
        </w:rPr>
        <w:t xml:space="preserve"> الواقع عليه القرعة) بالمقسم الشاغر عدد 83</w:t>
      </w:r>
      <w:r w:rsidR="00D11267" w:rsidRPr="00520EC5">
        <w:rPr>
          <w:rFonts w:asciiTheme="majorBidi" w:eastAsiaTheme="minorEastAsia" w:hAnsiTheme="majorBidi" w:cstheme="majorBidi" w:hint="cs"/>
          <w:sz w:val="28"/>
          <w:szCs w:val="28"/>
          <w:rtl/>
          <w:lang w:val="fr-FR" w:eastAsia="fr-FR" w:bidi="ar-SA"/>
        </w:rPr>
        <w:t xml:space="preserve"> من مثال التقسيم النهائي للرسم العقاري 3433 منوبة المعد من طرف ديوان قيس الأراضي</w:t>
      </w:r>
      <w:r w:rsidRPr="00520EC5">
        <w:rPr>
          <w:rFonts w:asciiTheme="majorBidi" w:eastAsiaTheme="minorEastAsia" w:hAnsiTheme="majorBidi" w:cstheme="majorBidi"/>
          <w:sz w:val="28"/>
          <w:szCs w:val="28"/>
          <w:rtl/>
          <w:lang w:val="fr-FR" w:eastAsia="fr-FR" w:bidi="ar-SA"/>
        </w:rPr>
        <w:t xml:space="preserve"> الراجع بالملكية لبلدية منو</w:t>
      </w:r>
      <w:r w:rsidR="00D11267" w:rsidRPr="00520EC5">
        <w:rPr>
          <w:rFonts w:asciiTheme="majorBidi" w:eastAsiaTheme="minorEastAsia" w:hAnsiTheme="majorBidi" w:cstheme="majorBidi"/>
          <w:sz w:val="28"/>
          <w:szCs w:val="28"/>
          <w:rtl/>
          <w:lang w:val="fr-FR" w:eastAsia="fr-FR" w:bidi="ar-SA"/>
        </w:rPr>
        <w:t xml:space="preserve">بة ( المطابق للمقسم عدد 46 من </w:t>
      </w:r>
      <w:r w:rsidR="00D11267" w:rsidRPr="00520EC5">
        <w:rPr>
          <w:rFonts w:asciiTheme="majorBidi" w:eastAsiaTheme="minorEastAsia" w:hAnsiTheme="majorBidi" w:cstheme="majorBidi" w:hint="cs"/>
          <w:sz w:val="28"/>
          <w:szCs w:val="28"/>
          <w:rtl/>
          <w:lang w:val="fr-FR" w:eastAsia="fr-FR" w:bidi="ar-SA"/>
        </w:rPr>
        <w:t>مشروع ال</w:t>
      </w:r>
      <w:r w:rsidRPr="00520EC5">
        <w:rPr>
          <w:rFonts w:asciiTheme="majorBidi" w:eastAsiaTheme="minorEastAsia" w:hAnsiTheme="majorBidi" w:cstheme="majorBidi"/>
          <w:sz w:val="28"/>
          <w:szCs w:val="28"/>
          <w:rtl/>
          <w:lang w:val="fr-FR" w:eastAsia="fr-FR" w:bidi="ar-SA"/>
        </w:rPr>
        <w:t>مثال التقسيمي</w:t>
      </w:r>
      <w:r w:rsidR="00D11267" w:rsidRPr="00520EC5">
        <w:rPr>
          <w:rFonts w:asciiTheme="majorBidi" w:eastAsiaTheme="minorEastAsia" w:hAnsiTheme="majorBidi" w:cstheme="majorBidi" w:hint="cs"/>
          <w:sz w:val="28"/>
          <w:szCs w:val="28"/>
          <w:rtl/>
          <w:lang w:val="fr-FR" w:eastAsia="fr-FR" w:bidi="ar-SA"/>
        </w:rPr>
        <w:t xml:space="preserve"> للرسم العقاري 3433 منوبة</w:t>
      </w:r>
      <w:r w:rsidRPr="00520EC5">
        <w:rPr>
          <w:rFonts w:asciiTheme="majorBidi" w:eastAsiaTheme="minorEastAsia" w:hAnsiTheme="majorBidi" w:cstheme="majorBidi"/>
          <w:sz w:val="28"/>
          <w:szCs w:val="28"/>
          <w:rtl/>
          <w:lang w:val="fr-FR" w:eastAsia="fr-FR" w:bidi="ar-SA"/>
        </w:rPr>
        <w:t xml:space="preserve"> الواقع عليه القرعة)</w:t>
      </w:r>
      <w:r w:rsidR="00D11267" w:rsidRPr="00520EC5">
        <w:rPr>
          <w:rFonts w:asciiTheme="majorBidi" w:eastAsiaTheme="minorEastAsia" w:hAnsiTheme="majorBidi" w:cstheme="majorBidi"/>
          <w:sz w:val="28"/>
          <w:szCs w:val="28"/>
          <w:rtl/>
          <w:lang w:val="fr-FR" w:eastAsia="fr-FR" w:bidi="ar-SA"/>
        </w:rPr>
        <w:t xml:space="preserve">و </w:t>
      </w:r>
      <w:r w:rsidRPr="00520EC5">
        <w:rPr>
          <w:rFonts w:asciiTheme="majorBidi" w:eastAsiaTheme="minorEastAsia" w:hAnsiTheme="majorBidi" w:cstheme="majorBidi"/>
          <w:sz w:val="28"/>
          <w:szCs w:val="28"/>
          <w:rtl/>
          <w:lang w:val="fr-FR" w:eastAsia="fr-FR" w:bidi="ar-SA"/>
        </w:rPr>
        <w:t>الواقع</w:t>
      </w:r>
      <w:r w:rsidR="00A216C0">
        <w:rPr>
          <w:rFonts w:asciiTheme="majorBidi" w:eastAsiaTheme="minorEastAsia" w:hAnsiTheme="majorBidi" w:cstheme="majorBidi" w:hint="cs"/>
          <w:sz w:val="28"/>
          <w:szCs w:val="28"/>
          <w:rtl/>
          <w:lang w:val="fr-FR" w:eastAsia="fr-FR" w:bidi="ar-SA"/>
        </w:rPr>
        <w:t xml:space="preserve"> </w:t>
      </w:r>
      <w:r w:rsidRPr="00520EC5">
        <w:rPr>
          <w:rFonts w:asciiTheme="majorBidi" w:eastAsiaTheme="minorEastAsia" w:hAnsiTheme="majorBidi" w:cstheme="majorBidi"/>
          <w:sz w:val="28"/>
          <w:szCs w:val="28"/>
          <w:rtl/>
          <w:lang w:val="fr-FR" w:eastAsia="fr-FR" w:bidi="ar-SA"/>
        </w:rPr>
        <w:t xml:space="preserve">حذو المقسم عدد 81 </w:t>
      </w:r>
      <w:r w:rsidR="00D11267" w:rsidRPr="00520EC5">
        <w:rPr>
          <w:rFonts w:asciiTheme="majorBidi" w:eastAsiaTheme="minorEastAsia" w:hAnsiTheme="majorBidi" w:cstheme="majorBidi" w:hint="cs"/>
          <w:sz w:val="28"/>
          <w:szCs w:val="28"/>
          <w:rtl/>
          <w:lang w:val="fr-FR" w:eastAsia="fr-FR" w:bidi="ar-SA"/>
        </w:rPr>
        <w:t xml:space="preserve">من مثال التقسيم النهائي للرسم العقاري 3433 منوبة المعد من طرف ديوان قيس الأراضي </w:t>
      </w:r>
      <w:r w:rsidRPr="00520EC5">
        <w:rPr>
          <w:rFonts w:asciiTheme="majorBidi" w:eastAsiaTheme="minorEastAsia" w:hAnsiTheme="majorBidi" w:cstheme="majorBidi"/>
          <w:sz w:val="28"/>
          <w:szCs w:val="28"/>
          <w:rtl/>
          <w:lang w:val="fr-FR" w:eastAsia="fr-FR" w:bidi="ar-SA"/>
        </w:rPr>
        <w:t xml:space="preserve">( المطابق للمقسم عدد 45 من </w:t>
      </w:r>
      <w:r w:rsidR="00975013" w:rsidRPr="00520EC5">
        <w:rPr>
          <w:rFonts w:asciiTheme="majorBidi" w:eastAsiaTheme="minorEastAsia" w:hAnsiTheme="majorBidi" w:cstheme="majorBidi" w:hint="cs"/>
          <w:sz w:val="28"/>
          <w:szCs w:val="28"/>
          <w:rtl/>
          <w:lang w:val="fr-FR" w:eastAsia="fr-FR" w:bidi="ar-SA"/>
        </w:rPr>
        <w:t xml:space="preserve">مشروع </w:t>
      </w:r>
      <w:r w:rsidRPr="00520EC5">
        <w:rPr>
          <w:rFonts w:asciiTheme="majorBidi" w:eastAsiaTheme="minorEastAsia" w:hAnsiTheme="majorBidi" w:cstheme="majorBidi"/>
          <w:sz w:val="28"/>
          <w:szCs w:val="28"/>
          <w:rtl/>
          <w:lang w:val="fr-FR" w:eastAsia="fr-FR" w:bidi="ar-SA"/>
        </w:rPr>
        <w:t xml:space="preserve">المثال التقسيمي </w:t>
      </w:r>
      <w:r w:rsidR="00975013" w:rsidRPr="00520EC5">
        <w:rPr>
          <w:rFonts w:asciiTheme="majorBidi" w:eastAsiaTheme="minorEastAsia" w:hAnsiTheme="majorBidi" w:cstheme="majorBidi" w:hint="cs"/>
          <w:sz w:val="28"/>
          <w:szCs w:val="28"/>
          <w:rtl/>
          <w:lang w:val="fr-FR" w:eastAsia="fr-FR" w:bidi="ar-SA"/>
        </w:rPr>
        <w:t xml:space="preserve">للرسم العقاري 3433 منوبة </w:t>
      </w:r>
      <w:r w:rsidRPr="00520EC5">
        <w:rPr>
          <w:rFonts w:asciiTheme="majorBidi" w:eastAsiaTheme="minorEastAsia" w:hAnsiTheme="majorBidi" w:cstheme="majorBidi"/>
          <w:sz w:val="28"/>
          <w:szCs w:val="28"/>
          <w:rtl/>
          <w:lang w:val="fr-FR" w:eastAsia="fr-FR" w:bidi="ar-SA"/>
        </w:rPr>
        <w:t xml:space="preserve">الواقع عليه القرعة) الراجع بالملكية لفائدة السيد حسن الجعيدي و ذلك حتى يتمكنا من </w:t>
      </w:r>
      <w:r w:rsidRPr="00520EC5">
        <w:rPr>
          <w:rFonts w:asciiTheme="majorBidi" w:eastAsiaTheme="minorEastAsia" w:hAnsiTheme="majorBidi" w:cstheme="majorBidi" w:hint="cs"/>
          <w:sz w:val="28"/>
          <w:szCs w:val="28"/>
          <w:rtl/>
          <w:lang w:val="fr-FR" w:eastAsia="fr-FR" w:bidi="ar-SA"/>
        </w:rPr>
        <w:t>الاشتراك</w:t>
      </w:r>
      <w:r w:rsidRPr="00520EC5">
        <w:rPr>
          <w:rFonts w:asciiTheme="majorBidi" w:eastAsiaTheme="minorEastAsia" w:hAnsiTheme="majorBidi" w:cstheme="majorBidi"/>
          <w:sz w:val="28"/>
          <w:szCs w:val="28"/>
          <w:rtl/>
          <w:lang w:val="fr-FR" w:eastAsia="fr-FR" w:bidi="ar-SA"/>
        </w:rPr>
        <w:t xml:space="preserve"> في أسس البناء و تشييد الجدران الفاصلة بينهما بأقل التكاليف نظرا لظروفهما </w:t>
      </w:r>
      <w:r w:rsidRPr="00520EC5">
        <w:rPr>
          <w:rFonts w:asciiTheme="majorBidi" w:eastAsiaTheme="minorEastAsia" w:hAnsiTheme="majorBidi" w:cstheme="majorBidi" w:hint="cs"/>
          <w:sz w:val="28"/>
          <w:szCs w:val="28"/>
          <w:rtl/>
          <w:lang w:val="fr-FR" w:eastAsia="fr-FR" w:bidi="ar-SA"/>
        </w:rPr>
        <w:t>الاجتماعية</w:t>
      </w:r>
      <w:r w:rsidRPr="00520EC5">
        <w:rPr>
          <w:rFonts w:asciiTheme="majorBidi" w:eastAsiaTheme="minorEastAsia" w:hAnsiTheme="majorBidi" w:cstheme="majorBidi"/>
          <w:sz w:val="28"/>
          <w:szCs w:val="28"/>
          <w:rtl/>
          <w:lang w:val="fr-FR" w:eastAsia="fr-FR" w:bidi="ar-SA"/>
        </w:rPr>
        <w:t xml:space="preserve"> التي لا تتحمل المصاريف و الأسعار </w:t>
      </w:r>
      <w:r w:rsidRPr="00520EC5">
        <w:rPr>
          <w:rFonts w:asciiTheme="majorBidi" w:eastAsiaTheme="minorEastAsia" w:hAnsiTheme="majorBidi" w:cstheme="majorBidi" w:hint="cs"/>
          <w:sz w:val="28"/>
          <w:szCs w:val="28"/>
          <w:rtl/>
          <w:lang w:val="fr-FR" w:eastAsia="fr-FR" w:bidi="ar-SA"/>
        </w:rPr>
        <w:t>الباهظة</w:t>
      </w:r>
      <w:r w:rsidR="000E2DFB" w:rsidRPr="00520EC5">
        <w:rPr>
          <w:rFonts w:asciiTheme="majorBidi" w:eastAsiaTheme="minorEastAsia" w:hAnsiTheme="majorBidi" w:cstheme="majorBidi" w:hint="cs"/>
          <w:sz w:val="28"/>
          <w:szCs w:val="28"/>
          <w:rtl/>
          <w:lang w:val="fr-FR" w:eastAsia="fr-FR" w:bidi="ar-SA"/>
        </w:rPr>
        <w:t xml:space="preserve"> </w:t>
      </w:r>
      <w:r w:rsidR="000524C7">
        <w:rPr>
          <w:rFonts w:asciiTheme="majorBidi" w:eastAsiaTheme="minorEastAsia" w:hAnsiTheme="majorBidi" w:cstheme="majorBidi" w:hint="cs"/>
          <w:sz w:val="28"/>
          <w:szCs w:val="28"/>
          <w:rtl/>
          <w:lang w:val="fr-FR" w:eastAsia="fr-FR" w:bidi="ar-SA"/>
        </w:rPr>
        <w:t xml:space="preserve">          </w:t>
      </w:r>
      <w:r w:rsidR="000E2DFB" w:rsidRPr="00520EC5">
        <w:rPr>
          <w:rFonts w:asciiTheme="majorBidi" w:eastAsiaTheme="minorEastAsia" w:hAnsiTheme="majorBidi" w:cstheme="majorBidi" w:hint="cs"/>
          <w:sz w:val="28"/>
          <w:szCs w:val="28"/>
          <w:rtl/>
          <w:lang w:val="fr-FR" w:eastAsia="fr-FR" w:bidi="ar-SA"/>
        </w:rPr>
        <w:t>و المشطة</w:t>
      </w:r>
      <w:r w:rsidRPr="00520EC5">
        <w:rPr>
          <w:rFonts w:asciiTheme="majorBidi" w:eastAsiaTheme="minorEastAsia" w:hAnsiTheme="majorBidi" w:cstheme="majorBidi"/>
          <w:sz w:val="28"/>
          <w:szCs w:val="28"/>
          <w:rtl/>
          <w:lang w:val="fr-FR" w:eastAsia="fr-FR" w:bidi="ar-SA"/>
        </w:rPr>
        <w:t xml:space="preserve"> لمواد البناء مع تعهد</w:t>
      </w:r>
      <w:r w:rsidR="000E2DFB" w:rsidRPr="00520EC5">
        <w:rPr>
          <w:rFonts w:asciiTheme="majorBidi" w:eastAsiaTheme="minorEastAsia" w:hAnsiTheme="majorBidi" w:cstheme="majorBidi" w:hint="cs"/>
          <w:sz w:val="28"/>
          <w:szCs w:val="28"/>
          <w:rtl/>
          <w:lang w:val="fr-FR" w:eastAsia="fr-FR" w:bidi="ar-SA"/>
        </w:rPr>
        <w:t>ه</w:t>
      </w:r>
      <w:r w:rsidRPr="00520EC5">
        <w:rPr>
          <w:rFonts w:asciiTheme="majorBidi" w:eastAsiaTheme="minorEastAsia" w:hAnsiTheme="majorBidi" w:cstheme="majorBidi"/>
          <w:sz w:val="28"/>
          <w:szCs w:val="28"/>
          <w:rtl/>
          <w:lang w:val="fr-FR" w:eastAsia="fr-FR" w:bidi="ar-SA"/>
        </w:rPr>
        <w:t xml:space="preserve"> بتحمل مصاريف فسخ العقد القديم و إبرام العقد الجديد.</w:t>
      </w:r>
    </w:p>
    <w:p w:rsidR="00520EC5" w:rsidRPr="00520EC5" w:rsidRDefault="002D040C" w:rsidP="00496118">
      <w:pPr>
        <w:spacing w:after="200" w:line="276" w:lineRule="auto"/>
        <w:jc w:val="both"/>
        <w:rPr>
          <w:rFonts w:ascii="Traditional Arabic" w:eastAsiaTheme="minorEastAsia" w:hAnsi="Traditional Arabic" w:cs="Traditional Arabic"/>
          <w:sz w:val="28"/>
          <w:szCs w:val="28"/>
          <w:rtl/>
          <w:lang w:val="fr-FR" w:eastAsia="fr-FR" w:bidi="ar-SA"/>
        </w:rPr>
      </w:pPr>
      <w:r w:rsidRPr="00520EC5">
        <w:rPr>
          <w:rFonts w:asciiTheme="majorBidi" w:eastAsiaTheme="minorEastAsia" w:hAnsiTheme="majorBidi" w:cstheme="majorBidi"/>
          <w:sz w:val="28"/>
          <w:szCs w:val="28"/>
          <w:rtl/>
          <w:lang w:val="fr-FR" w:eastAsia="fr-FR" w:bidi="ar-SA"/>
        </w:rPr>
        <w:t>و بعد الإطلاع على القائمتين المضبوطتين من قبل عدل التنفيذ الأستاذ كمال ونيسي بمقتضى محاضره المؤرخة</w:t>
      </w:r>
      <w:r w:rsidR="000524C7">
        <w:rPr>
          <w:rFonts w:asciiTheme="majorBidi" w:eastAsiaTheme="minorEastAsia" w:hAnsiTheme="majorBidi" w:cstheme="majorBidi" w:hint="cs"/>
          <w:sz w:val="28"/>
          <w:szCs w:val="28"/>
          <w:rtl/>
          <w:lang w:val="fr-FR" w:eastAsia="fr-FR" w:bidi="ar-SA"/>
        </w:rPr>
        <w:t xml:space="preserve">         </w:t>
      </w:r>
      <w:r w:rsidRPr="00520EC5">
        <w:rPr>
          <w:rFonts w:asciiTheme="majorBidi" w:eastAsiaTheme="minorEastAsia" w:hAnsiTheme="majorBidi" w:cstheme="majorBidi"/>
          <w:sz w:val="28"/>
          <w:szCs w:val="28"/>
          <w:rtl/>
          <w:lang w:val="fr-FR" w:eastAsia="fr-FR" w:bidi="ar-SA"/>
        </w:rPr>
        <w:t xml:space="preserve"> في </w:t>
      </w:r>
      <w:r w:rsidR="000E2DFB" w:rsidRPr="00520EC5">
        <w:rPr>
          <w:rFonts w:asciiTheme="majorBidi" w:eastAsiaTheme="minorEastAsia" w:hAnsiTheme="majorBidi" w:cstheme="majorBidi"/>
          <w:sz w:val="28"/>
          <w:szCs w:val="28"/>
          <w:rtl/>
          <w:lang w:val="fr-FR" w:eastAsia="fr-FR" w:bidi="ar-SA"/>
        </w:rPr>
        <w:t xml:space="preserve">12 نوفمبر 2018 و 28 فيفري 2019 </w:t>
      </w:r>
      <w:r w:rsidRPr="00520EC5">
        <w:rPr>
          <w:rFonts w:asciiTheme="majorBidi" w:eastAsiaTheme="minorEastAsia" w:hAnsiTheme="majorBidi" w:cstheme="majorBidi"/>
          <w:sz w:val="28"/>
          <w:szCs w:val="28"/>
          <w:rtl/>
          <w:lang w:val="fr-FR" w:eastAsia="fr-FR" w:bidi="ar-SA"/>
        </w:rPr>
        <w:t xml:space="preserve">على إثر إجراء القرعة  التي تم </w:t>
      </w:r>
      <w:r w:rsidR="00BC26A2" w:rsidRPr="00520EC5">
        <w:rPr>
          <w:rFonts w:asciiTheme="majorBidi" w:eastAsiaTheme="minorEastAsia" w:hAnsiTheme="majorBidi" w:cstheme="majorBidi" w:hint="cs"/>
          <w:sz w:val="28"/>
          <w:szCs w:val="28"/>
          <w:rtl/>
          <w:lang w:val="fr-FR" w:eastAsia="fr-FR" w:bidi="ar-SA"/>
        </w:rPr>
        <w:t>بموجبها</w:t>
      </w:r>
      <w:r w:rsidRPr="00520EC5">
        <w:rPr>
          <w:rFonts w:asciiTheme="majorBidi" w:eastAsiaTheme="minorEastAsia" w:hAnsiTheme="majorBidi" w:cstheme="majorBidi"/>
          <w:sz w:val="28"/>
          <w:szCs w:val="28"/>
          <w:rtl/>
          <w:lang w:val="fr-FR" w:eastAsia="fr-FR" w:bidi="ar-SA"/>
        </w:rPr>
        <w:t xml:space="preserve"> توزيع</w:t>
      </w:r>
      <w:r w:rsidR="000E2DFB" w:rsidRPr="00520EC5">
        <w:rPr>
          <w:rFonts w:asciiTheme="majorBidi" w:eastAsiaTheme="minorEastAsia" w:hAnsiTheme="majorBidi" w:cstheme="majorBidi"/>
          <w:sz w:val="28"/>
          <w:szCs w:val="28"/>
          <w:rtl/>
          <w:lang w:val="fr-FR" w:eastAsia="fr-FR" w:bidi="ar-SA"/>
        </w:rPr>
        <w:t xml:space="preserve"> عدد 82 مقسم من أرض المقرونة</w:t>
      </w:r>
      <w:r w:rsidR="00975013" w:rsidRPr="00520EC5">
        <w:rPr>
          <w:rFonts w:asciiTheme="majorBidi" w:eastAsiaTheme="minorEastAsia" w:hAnsiTheme="majorBidi" w:cstheme="majorBidi" w:hint="cs"/>
          <w:sz w:val="28"/>
          <w:szCs w:val="28"/>
          <w:rtl/>
          <w:lang w:val="fr-FR" w:eastAsia="fr-FR" w:bidi="ar-SA"/>
        </w:rPr>
        <w:t xml:space="preserve"> معرف رسمها العقاري 3433 منوبة</w:t>
      </w:r>
      <w:r w:rsidR="000524C7">
        <w:rPr>
          <w:rFonts w:asciiTheme="majorBidi" w:eastAsiaTheme="minorEastAsia" w:hAnsiTheme="majorBidi" w:cstheme="majorBidi" w:hint="cs"/>
          <w:sz w:val="28"/>
          <w:szCs w:val="28"/>
          <w:rtl/>
          <w:lang w:val="fr-FR" w:eastAsia="fr-FR" w:bidi="ar-SA"/>
        </w:rPr>
        <w:t xml:space="preserve"> </w:t>
      </w:r>
      <w:r w:rsidRPr="00520EC5">
        <w:rPr>
          <w:rFonts w:asciiTheme="majorBidi" w:eastAsiaTheme="minorEastAsia" w:hAnsiTheme="majorBidi" w:cstheme="majorBidi"/>
          <w:sz w:val="28"/>
          <w:szCs w:val="28"/>
          <w:rtl/>
          <w:lang w:val="fr-FR" w:eastAsia="fr-FR" w:bidi="ar-SA"/>
        </w:rPr>
        <w:t xml:space="preserve">من جملة 91 مقسم تبين و أن المقسم عدد 46 من </w:t>
      </w:r>
      <w:r w:rsidR="00975013" w:rsidRPr="00520EC5">
        <w:rPr>
          <w:rFonts w:asciiTheme="majorBidi" w:eastAsiaTheme="minorEastAsia" w:hAnsiTheme="majorBidi" w:cstheme="majorBidi" w:hint="cs"/>
          <w:sz w:val="28"/>
          <w:szCs w:val="28"/>
          <w:rtl/>
          <w:lang w:val="fr-FR" w:eastAsia="fr-FR" w:bidi="ar-SA"/>
        </w:rPr>
        <w:t xml:space="preserve">مشروع </w:t>
      </w:r>
      <w:r w:rsidRPr="00520EC5">
        <w:rPr>
          <w:rFonts w:asciiTheme="majorBidi" w:eastAsiaTheme="minorEastAsia" w:hAnsiTheme="majorBidi" w:cstheme="majorBidi"/>
          <w:sz w:val="28"/>
          <w:szCs w:val="28"/>
          <w:rtl/>
          <w:lang w:val="fr-FR" w:eastAsia="fr-FR" w:bidi="ar-SA"/>
        </w:rPr>
        <w:t>المثال التقسيمي</w:t>
      </w:r>
      <w:r w:rsidR="00975013" w:rsidRPr="00520EC5">
        <w:rPr>
          <w:rFonts w:asciiTheme="majorBidi" w:eastAsiaTheme="minorEastAsia" w:hAnsiTheme="majorBidi" w:cstheme="majorBidi" w:hint="cs"/>
          <w:sz w:val="28"/>
          <w:szCs w:val="28"/>
          <w:rtl/>
          <w:lang w:val="fr-FR" w:eastAsia="fr-FR" w:bidi="ar-SA"/>
        </w:rPr>
        <w:t xml:space="preserve"> للرسم العقاري 3433 منوبة</w:t>
      </w:r>
      <w:r w:rsidRPr="00520EC5">
        <w:rPr>
          <w:rFonts w:asciiTheme="majorBidi" w:eastAsiaTheme="minorEastAsia" w:hAnsiTheme="majorBidi" w:cstheme="majorBidi"/>
          <w:sz w:val="28"/>
          <w:szCs w:val="28"/>
          <w:rtl/>
          <w:lang w:val="fr-FR" w:eastAsia="fr-FR" w:bidi="ar-SA"/>
        </w:rPr>
        <w:t xml:space="preserve"> الواقع عليه القرعة و المطابق للمقسم عدد 83 </w:t>
      </w:r>
      <w:r w:rsidR="000E2DFB" w:rsidRPr="00520EC5">
        <w:rPr>
          <w:rFonts w:asciiTheme="majorBidi" w:eastAsiaTheme="minorEastAsia" w:hAnsiTheme="majorBidi" w:cstheme="majorBidi" w:hint="cs"/>
          <w:sz w:val="28"/>
          <w:szCs w:val="28"/>
          <w:rtl/>
          <w:lang w:val="fr-FR" w:eastAsia="fr-FR" w:bidi="ar-SA"/>
        </w:rPr>
        <w:t xml:space="preserve">البالغ مساحته 120 متر مربع </w:t>
      </w:r>
      <w:r w:rsidR="00975013" w:rsidRPr="00520EC5">
        <w:rPr>
          <w:rFonts w:asciiTheme="majorBidi" w:eastAsiaTheme="minorEastAsia" w:hAnsiTheme="majorBidi" w:cstheme="majorBidi"/>
          <w:sz w:val="28"/>
          <w:szCs w:val="28"/>
          <w:rtl/>
          <w:lang w:val="fr-FR" w:eastAsia="fr-FR" w:bidi="ar-SA"/>
        </w:rPr>
        <w:t xml:space="preserve">حسب </w:t>
      </w:r>
      <w:r w:rsidRPr="00520EC5">
        <w:rPr>
          <w:rFonts w:asciiTheme="majorBidi" w:eastAsiaTheme="minorEastAsia" w:hAnsiTheme="majorBidi" w:cstheme="majorBidi"/>
          <w:sz w:val="28"/>
          <w:szCs w:val="28"/>
          <w:rtl/>
          <w:lang w:val="fr-FR" w:eastAsia="fr-FR" w:bidi="ar-SA"/>
        </w:rPr>
        <w:t>مثال</w:t>
      </w:r>
      <w:r w:rsidR="00975013" w:rsidRPr="00520EC5">
        <w:rPr>
          <w:rFonts w:asciiTheme="majorBidi" w:eastAsiaTheme="minorEastAsia" w:hAnsiTheme="majorBidi" w:cstheme="majorBidi" w:hint="cs"/>
          <w:sz w:val="28"/>
          <w:szCs w:val="28"/>
          <w:rtl/>
          <w:lang w:val="fr-FR" w:eastAsia="fr-FR" w:bidi="ar-SA"/>
        </w:rPr>
        <w:t xml:space="preserve"> التقسيم</w:t>
      </w:r>
      <w:r w:rsidRPr="00520EC5">
        <w:rPr>
          <w:rFonts w:asciiTheme="majorBidi" w:eastAsiaTheme="minorEastAsia" w:hAnsiTheme="majorBidi" w:cstheme="majorBidi"/>
          <w:sz w:val="28"/>
          <w:szCs w:val="28"/>
          <w:rtl/>
          <w:lang w:val="fr-FR" w:eastAsia="fr-FR" w:bidi="ar-SA"/>
        </w:rPr>
        <w:t xml:space="preserve"> النهائي</w:t>
      </w:r>
      <w:r w:rsidR="00A216C0">
        <w:rPr>
          <w:rFonts w:asciiTheme="majorBidi" w:eastAsiaTheme="minorEastAsia" w:hAnsiTheme="majorBidi" w:cstheme="majorBidi" w:hint="cs"/>
          <w:sz w:val="28"/>
          <w:szCs w:val="28"/>
          <w:rtl/>
          <w:lang w:val="fr-FR" w:eastAsia="fr-FR" w:bidi="ar-SA"/>
        </w:rPr>
        <w:t xml:space="preserve"> </w:t>
      </w:r>
      <w:r w:rsidR="00975013" w:rsidRPr="00520EC5">
        <w:rPr>
          <w:rFonts w:asciiTheme="majorBidi" w:eastAsiaTheme="minorEastAsia" w:hAnsiTheme="majorBidi" w:cstheme="majorBidi" w:hint="cs"/>
          <w:sz w:val="28"/>
          <w:szCs w:val="28"/>
          <w:rtl/>
          <w:lang w:val="fr-FR" w:eastAsia="fr-FR" w:bidi="ar-SA"/>
        </w:rPr>
        <w:t>للرسم العقاري 3433 منوبة</w:t>
      </w:r>
      <w:r w:rsidRPr="00520EC5">
        <w:rPr>
          <w:rFonts w:asciiTheme="majorBidi" w:eastAsiaTheme="minorEastAsia" w:hAnsiTheme="majorBidi" w:cstheme="majorBidi"/>
          <w:sz w:val="28"/>
          <w:szCs w:val="28"/>
          <w:rtl/>
          <w:lang w:val="fr-FR" w:eastAsia="fr-FR" w:bidi="ar-SA"/>
        </w:rPr>
        <w:t xml:space="preserve"> المعد من قبل ديوان قيس الأراضي </w:t>
      </w:r>
      <w:r w:rsidR="000E2DFB" w:rsidRPr="00520EC5">
        <w:rPr>
          <w:rFonts w:asciiTheme="majorBidi" w:eastAsiaTheme="minorEastAsia" w:hAnsiTheme="majorBidi" w:cstheme="majorBidi"/>
          <w:sz w:val="28"/>
          <w:szCs w:val="28"/>
          <w:rtl/>
          <w:lang w:val="fr-FR" w:eastAsia="fr-FR" w:bidi="ar-SA"/>
        </w:rPr>
        <w:t>لازال</w:t>
      </w:r>
      <w:r w:rsidRPr="00520EC5">
        <w:rPr>
          <w:rFonts w:asciiTheme="majorBidi" w:eastAsiaTheme="minorEastAsia" w:hAnsiTheme="majorBidi" w:cstheme="majorBidi"/>
          <w:sz w:val="28"/>
          <w:szCs w:val="28"/>
          <w:rtl/>
          <w:lang w:val="fr-FR" w:eastAsia="fr-FR" w:bidi="ar-SA"/>
        </w:rPr>
        <w:t xml:space="preserve"> على ملك بلدية منوبة بمساحة مماثلة لقطعة الأرض عدد </w:t>
      </w:r>
      <w:r w:rsidR="00496118">
        <w:rPr>
          <w:rFonts w:asciiTheme="majorBidi" w:eastAsiaTheme="minorEastAsia" w:hAnsiTheme="majorBidi" w:cstheme="majorBidi" w:hint="cs"/>
          <w:sz w:val="28"/>
          <w:szCs w:val="28"/>
          <w:rtl/>
          <w:lang w:val="fr-FR" w:eastAsia="fr-FR" w:bidi="ar-SA"/>
        </w:rPr>
        <w:t>77</w:t>
      </w:r>
      <w:r w:rsidRPr="00520EC5">
        <w:rPr>
          <w:rFonts w:asciiTheme="majorBidi" w:eastAsiaTheme="minorEastAsia" w:hAnsiTheme="majorBidi" w:cstheme="majorBidi"/>
          <w:sz w:val="28"/>
          <w:szCs w:val="28"/>
          <w:rtl/>
          <w:lang w:val="fr-FR" w:eastAsia="fr-FR" w:bidi="ar-SA"/>
        </w:rPr>
        <w:t xml:space="preserve"> </w:t>
      </w:r>
      <w:r w:rsidR="00975013" w:rsidRPr="00520EC5">
        <w:rPr>
          <w:rFonts w:asciiTheme="majorBidi" w:eastAsiaTheme="minorEastAsia" w:hAnsiTheme="majorBidi" w:cstheme="majorBidi" w:hint="cs"/>
          <w:sz w:val="28"/>
          <w:szCs w:val="28"/>
          <w:rtl/>
          <w:lang w:val="fr-FR" w:eastAsia="fr-FR" w:bidi="ar-SA"/>
        </w:rPr>
        <w:t xml:space="preserve">البالغ مساحتها 120 متر مربع </w:t>
      </w:r>
      <w:r w:rsidR="00975013" w:rsidRPr="00520EC5">
        <w:rPr>
          <w:rFonts w:asciiTheme="majorBidi" w:eastAsiaTheme="minorEastAsia" w:hAnsiTheme="majorBidi" w:cstheme="majorBidi"/>
          <w:sz w:val="28"/>
          <w:szCs w:val="28"/>
          <w:rtl/>
          <w:lang w:val="fr-FR" w:eastAsia="fr-FR" w:bidi="ar-SA"/>
        </w:rPr>
        <w:t>حسب مثال</w:t>
      </w:r>
      <w:r w:rsidR="00975013" w:rsidRPr="00520EC5">
        <w:rPr>
          <w:rFonts w:asciiTheme="majorBidi" w:eastAsiaTheme="minorEastAsia" w:hAnsiTheme="majorBidi" w:cstheme="majorBidi" w:hint="cs"/>
          <w:sz w:val="28"/>
          <w:szCs w:val="28"/>
          <w:rtl/>
          <w:lang w:val="fr-FR" w:eastAsia="fr-FR" w:bidi="ar-SA"/>
        </w:rPr>
        <w:t xml:space="preserve"> التقسيم</w:t>
      </w:r>
      <w:r w:rsidR="00975013" w:rsidRPr="00520EC5">
        <w:rPr>
          <w:rFonts w:asciiTheme="majorBidi" w:eastAsiaTheme="minorEastAsia" w:hAnsiTheme="majorBidi" w:cstheme="majorBidi"/>
          <w:sz w:val="28"/>
          <w:szCs w:val="28"/>
          <w:rtl/>
          <w:lang w:val="fr-FR" w:eastAsia="fr-FR" w:bidi="ar-SA"/>
        </w:rPr>
        <w:t xml:space="preserve"> النهائي</w:t>
      </w:r>
      <w:r w:rsidR="00975013" w:rsidRPr="00520EC5">
        <w:rPr>
          <w:rFonts w:asciiTheme="majorBidi" w:eastAsiaTheme="minorEastAsia" w:hAnsiTheme="majorBidi" w:cstheme="majorBidi" w:hint="cs"/>
          <w:sz w:val="28"/>
          <w:szCs w:val="28"/>
          <w:rtl/>
          <w:lang w:val="fr-FR" w:eastAsia="fr-FR" w:bidi="ar-SA"/>
        </w:rPr>
        <w:t xml:space="preserve"> للرسم العقاري 3433 منوبة</w:t>
      </w:r>
      <w:r w:rsidR="00975013" w:rsidRPr="00520EC5">
        <w:rPr>
          <w:rFonts w:asciiTheme="majorBidi" w:eastAsiaTheme="minorEastAsia" w:hAnsiTheme="majorBidi" w:cstheme="majorBidi"/>
          <w:sz w:val="28"/>
          <w:szCs w:val="28"/>
          <w:rtl/>
          <w:lang w:val="fr-FR" w:eastAsia="fr-FR" w:bidi="ar-SA"/>
        </w:rPr>
        <w:t xml:space="preserve"> المعد من قبل ديوان قيس الأراضي </w:t>
      </w:r>
      <w:r w:rsidR="00975013" w:rsidRPr="00520EC5">
        <w:rPr>
          <w:rFonts w:asciiTheme="majorBidi" w:eastAsiaTheme="minorEastAsia" w:hAnsiTheme="majorBidi" w:cstheme="majorBidi" w:hint="cs"/>
          <w:sz w:val="28"/>
          <w:szCs w:val="28"/>
          <w:rtl/>
          <w:lang w:val="fr-FR" w:eastAsia="fr-FR" w:bidi="ar-SA"/>
        </w:rPr>
        <w:t>و</w:t>
      </w:r>
      <w:r w:rsidR="000E2DFB" w:rsidRPr="00520EC5">
        <w:rPr>
          <w:rFonts w:asciiTheme="majorBidi" w:eastAsiaTheme="minorEastAsia" w:hAnsiTheme="majorBidi" w:cstheme="majorBidi" w:hint="cs"/>
          <w:sz w:val="28"/>
          <w:szCs w:val="28"/>
          <w:rtl/>
          <w:lang w:val="fr-FR" w:eastAsia="fr-FR" w:bidi="ar-SA"/>
        </w:rPr>
        <w:t>المسندة</w:t>
      </w:r>
      <w:r w:rsidR="00A216C0">
        <w:rPr>
          <w:rFonts w:asciiTheme="majorBidi" w:eastAsiaTheme="minorEastAsia" w:hAnsiTheme="majorBidi" w:cstheme="majorBidi" w:hint="cs"/>
          <w:sz w:val="28"/>
          <w:szCs w:val="28"/>
          <w:rtl/>
          <w:lang w:val="fr-FR" w:eastAsia="fr-FR" w:bidi="ar-SA"/>
        </w:rPr>
        <w:t xml:space="preserve"> </w:t>
      </w:r>
      <w:r w:rsidR="00975013" w:rsidRPr="00520EC5">
        <w:rPr>
          <w:rFonts w:asciiTheme="majorBidi" w:eastAsiaTheme="minorEastAsia" w:hAnsiTheme="majorBidi" w:cstheme="majorBidi" w:hint="cs"/>
          <w:sz w:val="28"/>
          <w:szCs w:val="28"/>
          <w:rtl/>
          <w:lang w:val="fr-FR" w:eastAsia="fr-FR" w:bidi="ar-SA"/>
        </w:rPr>
        <w:t>لفائدة السيد</w:t>
      </w:r>
      <w:r w:rsidRPr="00520EC5">
        <w:rPr>
          <w:rFonts w:asciiTheme="majorBidi" w:eastAsiaTheme="minorEastAsia" w:hAnsiTheme="majorBidi" w:cstheme="majorBidi"/>
          <w:sz w:val="28"/>
          <w:szCs w:val="28"/>
          <w:rtl/>
          <w:lang w:val="fr-FR" w:eastAsia="fr-FR" w:bidi="ar-SA"/>
        </w:rPr>
        <w:t xml:space="preserve"> رشدي البج</w:t>
      </w:r>
      <w:r w:rsidR="000E2DFB" w:rsidRPr="00520EC5">
        <w:rPr>
          <w:rFonts w:asciiTheme="majorBidi" w:eastAsiaTheme="minorEastAsia" w:hAnsiTheme="majorBidi" w:cstheme="majorBidi"/>
          <w:sz w:val="28"/>
          <w:szCs w:val="28"/>
          <w:rtl/>
          <w:lang w:val="fr-FR" w:eastAsia="fr-FR" w:bidi="ar-SA"/>
        </w:rPr>
        <w:t xml:space="preserve">اوي </w:t>
      </w:r>
      <w:r w:rsidR="000E2DFB" w:rsidRPr="00520EC5">
        <w:rPr>
          <w:rFonts w:asciiTheme="majorBidi" w:eastAsiaTheme="minorEastAsia" w:hAnsiTheme="majorBidi" w:cstheme="majorBidi" w:hint="cs"/>
          <w:sz w:val="28"/>
          <w:szCs w:val="28"/>
          <w:rtl/>
          <w:lang w:val="fr-FR" w:eastAsia="fr-FR" w:bidi="ar-SA"/>
        </w:rPr>
        <w:t xml:space="preserve">، </w:t>
      </w:r>
      <w:r w:rsidR="00BC26A2" w:rsidRPr="00520EC5">
        <w:rPr>
          <w:rFonts w:asciiTheme="majorBidi" w:eastAsiaTheme="minorEastAsia" w:hAnsiTheme="majorBidi" w:cstheme="majorBidi"/>
          <w:sz w:val="28"/>
          <w:szCs w:val="28"/>
          <w:rtl/>
          <w:lang w:val="fr-FR" w:eastAsia="fr-FR" w:bidi="ar-SA"/>
        </w:rPr>
        <w:t>و بعد الإطلاع على الف</w:t>
      </w:r>
      <w:r w:rsidR="000E2DFB" w:rsidRPr="00520EC5">
        <w:rPr>
          <w:rFonts w:asciiTheme="majorBidi" w:eastAsiaTheme="minorEastAsia" w:hAnsiTheme="majorBidi" w:cstheme="majorBidi"/>
          <w:sz w:val="28"/>
          <w:szCs w:val="28"/>
          <w:rtl/>
          <w:lang w:val="fr-FR" w:eastAsia="fr-FR" w:bidi="ar-SA"/>
        </w:rPr>
        <w:t>صل 237 من مجلة الجماعات المحلية</w:t>
      </w:r>
      <w:r w:rsidR="000524C7">
        <w:rPr>
          <w:rFonts w:asciiTheme="majorBidi" w:eastAsiaTheme="minorEastAsia" w:hAnsiTheme="majorBidi" w:cstheme="majorBidi" w:hint="cs"/>
          <w:sz w:val="28"/>
          <w:szCs w:val="28"/>
          <w:rtl/>
          <w:lang w:val="fr-FR" w:eastAsia="fr-FR" w:bidi="ar-SA"/>
        </w:rPr>
        <w:t xml:space="preserve"> </w:t>
      </w:r>
      <w:r w:rsidR="00BC26A2" w:rsidRPr="00520EC5">
        <w:rPr>
          <w:rFonts w:asciiTheme="majorBidi" w:eastAsiaTheme="minorEastAsia" w:hAnsiTheme="majorBidi" w:cstheme="majorBidi"/>
          <w:sz w:val="28"/>
          <w:szCs w:val="28"/>
          <w:rtl/>
          <w:lang w:val="fr-FR" w:eastAsia="fr-FR" w:bidi="ar-SA"/>
        </w:rPr>
        <w:t>إقترحت</w:t>
      </w:r>
      <w:r w:rsidR="000E2DFB" w:rsidRPr="00520EC5">
        <w:rPr>
          <w:rFonts w:asciiTheme="majorBidi" w:eastAsiaTheme="minorEastAsia" w:hAnsiTheme="majorBidi" w:cstheme="majorBidi"/>
          <w:sz w:val="28"/>
          <w:szCs w:val="28"/>
          <w:rtl/>
          <w:lang w:val="fr-FR" w:eastAsia="fr-FR" w:bidi="ar-SA"/>
        </w:rPr>
        <w:t xml:space="preserve"> اللجنة</w:t>
      </w:r>
      <w:r w:rsidR="000524C7">
        <w:rPr>
          <w:rFonts w:asciiTheme="majorBidi" w:eastAsiaTheme="minorEastAsia" w:hAnsiTheme="majorBidi" w:cstheme="majorBidi" w:hint="cs"/>
          <w:sz w:val="28"/>
          <w:szCs w:val="28"/>
          <w:rtl/>
          <w:lang w:val="fr-FR" w:eastAsia="fr-FR" w:bidi="ar-SA"/>
        </w:rPr>
        <w:t xml:space="preserve"> </w:t>
      </w:r>
      <w:r w:rsidRPr="00520EC5">
        <w:rPr>
          <w:rFonts w:asciiTheme="majorBidi" w:eastAsiaTheme="minorEastAsia" w:hAnsiTheme="majorBidi" w:cstheme="majorBidi"/>
          <w:sz w:val="28"/>
          <w:szCs w:val="28"/>
          <w:rtl/>
          <w:lang w:val="fr-FR" w:eastAsia="fr-FR" w:bidi="ar-SA"/>
        </w:rPr>
        <w:t>الموا</w:t>
      </w:r>
      <w:r w:rsidR="003C57A0" w:rsidRPr="00520EC5">
        <w:rPr>
          <w:rFonts w:asciiTheme="majorBidi" w:eastAsiaTheme="minorEastAsia" w:hAnsiTheme="majorBidi" w:cstheme="majorBidi"/>
          <w:sz w:val="28"/>
          <w:szCs w:val="28"/>
          <w:rtl/>
          <w:lang w:val="fr-FR" w:eastAsia="fr-FR" w:bidi="ar-SA"/>
        </w:rPr>
        <w:t>فقة على مطلب السيد رشدي البجاوي</w:t>
      </w:r>
      <w:r w:rsidR="003C57A0" w:rsidRPr="00520EC5">
        <w:rPr>
          <w:rFonts w:asciiTheme="majorBidi" w:eastAsiaTheme="minorEastAsia" w:hAnsiTheme="majorBidi" w:cstheme="majorBidi" w:hint="cs"/>
          <w:sz w:val="28"/>
          <w:szCs w:val="28"/>
          <w:rtl/>
          <w:lang w:val="fr-FR" w:eastAsia="fr-FR" w:bidi="ar-SA"/>
        </w:rPr>
        <w:t>، فالمعروض على المجلس البلدي التداول في هذه المسألة:</w:t>
      </w:r>
    </w:p>
    <w:p w:rsidR="000E2DFB" w:rsidRPr="00520EC5" w:rsidRDefault="000E2DFB" w:rsidP="00B03DFA">
      <w:pPr>
        <w:spacing w:after="200" w:line="276" w:lineRule="auto"/>
        <w:jc w:val="both"/>
        <w:rPr>
          <w:rFonts w:ascii="Traditional Arabic" w:eastAsiaTheme="minorEastAsia" w:hAnsi="Traditional Arabic" w:cs="Traditional Arabic"/>
          <w:sz w:val="32"/>
          <w:szCs w:val="32"/>
          <w:rtl/>
          <w:lang w:val="fr-FR" w:eastAsia="fr-FR" w:bidi="ar-SA"/>
        </w:rPr>
      </w:pPr>
      <w:r w:rsidRPr="003C57A0">
        <w:rPr>
          <w:rFonts w:hint="cs"/>
          <w:b/>
          <w:bCs/>
          <w:sz w:val="32"/>
          <w:szCs w:val="32"/>
          <w:u w:val="single"/>
          <w:rtl/>
        </w:rPr>
        <w:t>قرار المجلس</w:t>
      </w:r>
      <w:r w:rsidRPr="003C57A0">
        <w:rPr>
          <w:rFonts w:hint="cs"/>
          <w:b/>
          <w:bCs/>
          <w:sz w:val="32"/>
          <w:szCs w:val="32"/>
          <w:rtl/>
        </w:rPr>
        <w:t xml:space="preserve">: عملا بأحكام الفصل 237 من مجلة الجماعات المحلية </w:t>
      </w:r>
      <w:r w:rsidR="00D11267" w:rsidRPr="003C57A0">
        <w:rPr>
          <w:rFonts w:hint="cs"/>
          <w:b/>
          <w:bCs/>
          <w:sz w:val="32"/>
          <w:szCs w:val="32"/>
          <w:rtl/>
        </w:rPr>
        <w:t>و تبعا لطلب العون البلدي رشدي البجاوي صادق</w:t>
      </w:r>
      <w:r w:rsidR="003C2697" w:rsidRPr="003C57A0">
        <w:rPr>
          <w:rFonts w:hint="cs"/>
          <w:b/>
          <w:bCs/>
          <w:sz w:val="32"/>
          <w:szCs w:val="32"/>
          <w:rtl/>
        </w:rPr>
        <w:t xml:space="preserve"> المجلس البلدي</w:t>
      </w:r>
      <w:r w:rsidRPr="003C57A0">
        <w:rPr>
          <w:rFonts w:hint="cs"/>
          <w:b/>
          <w:bCs/>
          <w:sz w:val="32"/>
          <w:szCs w:val="32"/>
          <w:rtl/>
        </w:rPr>
        <w:t xml:space="preserve"> بإجماع الأعضاء الحاضرين على فسخ العقد المبرم بين بلدية منوبة</w:t>
      </w:r>
      <w:r w:rsidR="000524C7">
        <w:rPr>
          <w:rFonts w:hint="cs"/>
          <w:b/>
          <w:bCs/>
          <w:sz w:val="32"/>
          <w:szCs w:val="32"/>
          <w:rtl/>
        </w:rPr>
        <w:t xml:space="preserve">    </w:t>
      </w:r>
      <w:r w:rsidRPr="003C57A0">
        <w:rPr>
          <w:rFonts w:hint="cs"/>
          <w:b/>
          <w:bCs/>
          <w:sz w:val="32"/>
          <w:szCs w:val="32"/>
          <w:rtl/>
        </w:rPr>
        <w:t xml:space="preserve"> و العون</w:t>
      </w:r>
      <w:r w:rsidR="00D11267" w:rsidRPr="003C57A0">
        <w:rPr>
          <w:rFonts w:hint="cs"/>
          <w:b/>
          <w:bCs/>
          <w:sz w:val="32"/>
          <w:szCs w:val="32"/>
          <w:rtl/>
        </w:rPr>
        <w:t xml:space="preserve"> البلدي رشدي البجاوي المتعلق ب</w:t>
      </w:r>
      <w:r w:rsidRPr="003C57A0">
        <w:rPr>
          <w:rFonts w:hint="cs"/>
          <w:b/>
          <w:bCs/>
          <w:sz w:val="32"/>
          <w:szCs w:val="32"/>
          <w:rtl/>
        </w:rPr>
        <w:t>قطعة</w:t>
      </w:r>
      <w:r w:rsidR="00D11267" w:rsidRPr="003C57A0">
        <w:rPr>
          <w:rFonts w:hint="cs"/>
          <w:b/>
          <w:bCs/>
          <w:sz w:val="32"/>
          <w:szCs w:val="32"/>
          <w:rtl/>
        </w:rPr>
        <w:t xml:space="preserve"> الأرض </w:t>
      </w:r>
      <w:r w:rsidR="00B03DFA">
        <w:rPr>
          <w:rFonts w:hint="cs"/>
          <w:b/>
          <w:bCs/>
          <w:sz w:val="32"/>
          <w:szCs w:val="32"/>
          <w:rtl/>
        </w:rPr>
        <w:t>77</w:t>
      </w:r>
      <w:r w:rsidR="00D11267" w:rsidRPr="003C57A0">
        <w:rPr>
          <w:rFonts w:hint="cs"/>
          <w:b/>
          <w:bCs/>
          <w:sz w:val="32"/>
          <w:szCs w:val="32"/>
          <w:rtl/>
        </w:rPr>
        <w:t xml:space="preserve"> من </w:t>
      </w:r>
      <w:r w:rsidRPr="003C57A0">
        <w:rPr>
          <w:rFonts w:hint="cs"/>
          <w:b/>
          <w:bCs/>
          <w:sz w:val="32"/>
          <w:szCs w:val="32"/>
          <w:rtl/>
        </w:rPr>
        <w:t>مثال</w:t>
      </w:r>
      <w:r w:rsidR="00D11267" w:rsidRPr="003C57A0">
        <w:rPr>
          <w:rFonts w:hint="cs"/>
          <w:b/>
          <w:bCs/>
          <w:sz w:val="32"/>
          <w:szCs w:val="32"/>
          <w:rtl/>
        </w:rPr>
        <w:t xml:space="preserve"> التقسيم</w:t>
      </w:r>
      <w:r w:rsidRPr="003C57A0">
        <w:rPr>
          <w:rFonts w:hint="cs"/>
          <w:b/>
          <w:bCs/>
          <w:sz w:val="32"/>
          <w:szCs w:val="32"/>
          <w:rtl/>
        </w:rPr>
        <w:t xml:space="preserve"> النهائي </w:t>
      </w:r>
      <w:r w:rsidR="00D11267" w:rsidRPr="003C57A0">
        <w:rPr>
          <w:rFonts w:hint="cs"/>
          <w:b/>
          <w:bCs/>
          <w:sz w:val="32"/>
          <w:szCs w:val="32"/>
          <w:rtl/>
        </w:rPr>
        <w:t>للرسم العقاري 3433 منوبة</w:t>
      </w:r>
      <w:r w:rsidRPr="003C57A0">
        <w:rPr>
          <w:rFonts w:hint="cs"/>
          <w:b/>
          <w:bCs/>
          <w:sz w:val="32"/>
          <w:szCs w:val="32"/>
          <w:rtl/>
        </w:rPr>
        <w:t xml:space="preserve"> المعد من قبل ديوان قيس الأراضي و المسح العقاري الماسحة 120 م م و إسناده قطعة الأرض</w:t>
      </w:r>
      <w:r w:rsidR="003C2697" w:rsidRPr="003C57A0">
        <w:rPr>
          <w:rFonts w:hint="cs"/>
          <w:b/>
          <w:bCs/>
          <w:sz w:val="32"/>
          <w:szCs w:val="32"/>
          <w:rtl/>
        </w:rPr>
        <w:t xml:space="preserve"> عدد 83 من مثال التقسيم النهائي للرسم العقاري 3433 منوبة المعد من قبل ديوان قيس الأراضي و المسح العقاري الماسحة 120 م م و الإبقاء على ثمن المتر المربع الواحد بـ112 دينار </w:t>
      </w:r>
      <w:r w:rsidR="000524C7">
        <w:rPr>
          <w:rFonts w:hint="cs"/>
          <w:b/>
          <w:bCs/>
          <w:sz w:val="32"/>
          <w:szCs w:val="32"/>
          <w:rtl/>
        </w:rPr>
        <w:t xml:space="preserve">      </w:t>
      </w:r>
      <w:r w:rsidR="003C2697" w:rsidRPr="003C57A0">
        <w:rPr>
          <w:rFonts w:hint="cs"/>
          <w:b/>
          <w:bCs/>
          <w:sz w:val="32"/>
          <w:szCs w:val="32"/>
          <w:rtl/>
        </w:rPr>
        <w:t xml:space="preserve">مع تحمل السيد رشدي البجاوي كافة مصاريف فسخ العقد القديم و إبرام العقد الجديد. </w:t>
      </w:r>
    </w:p>
    <w:p w:rsidR="0021444D" w:rsidRDefault="0021444D" w:rsidP="002D040C">
      <w:pPr>
        <w:spacing w:after="200" w:line="276" w:lineRule="auto"/>
        <w:jc w:val="both"/>
        <w:rPr>
          <w:rFonts w:ascii="Traditional Arabic" w:eastAsiaTheme="minorEastAsia" w:hAnsi="Traditional Arabic" w:cs="Traditional Arabic"/>
          <w:b/>
          <w:bCs/>
          <w:sz w:val="32"/>
          <w:szCs w:val="32"/>
          <w:rtl/>
          <w:lang w:val="fr-FR" w:eastAsia="fr-FR"/>
        </w:rPr>
      </w:pPr>
    </w:p>
    <w:p w:rsidR="00446359" w:rsidRDefault="00446359" w:rsidP="002D040C">
      <w:pPr>
        <w:spacing w:after="200" w:line="276" w:lineRule="auto"/>
        <w:jc w:val="both"/>
        <w:rPr>
          <w:rFonts w:ascii="Traditional Arabic" w:eastAsiaTheme="minorEastAsia" w:hAnsi="Traditional Arabic" w:cs="Traditional Arabic"/>
          <w:b/>
          <w:bCs/>
          <w:sz w:val="32"/>
          <w:szCs w:val="32"/>
          <w:rtl/>
          <w:lang w:val="fr-FR" w:eastAsia="fr-FR"/>
        </w:rPr>
      </w:pPr>
    </w:p>
    <w:p w:rsidR="00520EC5" w:rsidRDefault="00520EC5" w:rsidP="002D040C">
      <w:pPr>
        <w:spacing w:after="200" w:line="276" w:lineRule="auto"/>
        <w:jc w:val="both"/>
        <w:rPr>
          <w:rFonts w:ascii="Traditional Arabic" w:eastAsiaTheme="minorEastAsia" w:hAnsi="Traditional Arabic" w:cs="Traditional Arabic"/>
          <w:b/>
          <w:bCs/>
          <w:sz w:val="32"/>
          <w:szCs w:val="32"/>
          <w:rtl/>
          <w:lang w:val="fr-FR" w:eastAsia="fr-FR"/>
        </w:rPr>
      </w:pPr>
    </w:p>
    <w:p w:rsidR="000524C7" w:rsidRDefault="000524C7" w:rsidP="002D040C">
      <w:pPr>
        <w:spacing w:after="200" w:line="276" w:lineRule="auto"/>
        <w:jc w:val="both"/>
        <w:rPr>
          <w:rFonts w:ascii="Traditional Arabic" w:eastAsiaTheme="minorEastAsia" w:hAnsi="Traditional Arabic" w:cs="Traditional Arabic"/>
          <w:b/>
          <w:bCs/>
          <w:sz w:val="32"/>
          <w:szCs w:val="32"/>
          <w:rtl/>
          <w:lang w:val="fr-FR" w:eastAsia="fr-FR"/>
        </w:rPr>
      </w:pPr>
    </w:p>
    <w:p w:rsidR="006961C3" w:rsidRDefault="003C57A0" w:rsidP="003C57A0">
      <w:pPr>
        <w:jc w:val="both"/>
        <w:rPr>
          <w:b/>
          <w:bCs/>
          <w:sz w:val="44"/>
          <w:szCs w:val="44"/>
          <w:rtl/>
        </w:rPr>
      </w:pPr>
      <w:r w:rsidRPr="00B55A79">
        <w:rPr>
          <w:rFonts w:hint="cs"/>
          <w:b/>
          <w:bCs/>
          <w:color w:val="943634"/>
          <w:sz w:val="36"/>
          <w:szCs w:val="36"/>
          <w:rtl/>
        </w:rPr>
        <w:lastRenderedPageBreak/>
        <w:t xml:space="preserve">النقطة </w:t>
      </w:r>
      <w:r w:rsidR="00304FE1">
        <w:rPr>
          <w:rFonts w:hint="cs"/>
          <w:b/>
          <w:bCs/>
          <w:color w:val="943634"/>
          <w:sz w:val="36"/>
          <w:szCs w:val="36"/>
          <w:rtl/>
        </w:rPr>
        <w:t>الثامنة:</w:t>
      </w:r>
      <w:r w:rsidR="00304FE1" w:rsidRPr="006961C3">
        <w:rPr>
          <w:rFonts w:hint="cs"/>
          <w:b/>
          <w:bCs/>
          <w:sz w:val="44"/>
          <w:szCs w:val="44"/>
          <w:rtl/>
        </w:rPr>
        <w:t xml:space="preserve"> حو</w:t>
      </w:r>
      <w:r w:rsidR="00304FE1" w:rsidRPr="006961C3">
        <w:rPr>
          <w:rFonts w:hint="eastAsia"/>
          <w:b/>
          <w:bCs/>
          <w:sz w:val="44"/>
          <w:szCs w:val="44"/>
          <w:rtl/>
        </w:rPr>
        <w:t>ل</w:t>
      </w:r>
      <w:r w:rsidR="006961C3" w:rsidRPr="006961C3">
        <w:rPr>
          <w:rFonts w:hint="cs"/>
          <w:b/>
          <w:bCs/>
          <w:sz w:val="44"/>
          <w:szCs w:val="44"/>
          <w:rtl/>
        </w:rPr>
        <w:t xml:space="preserve"> ضبط تعريفة.</w:t>
      </w:r>
    </w:p>
    <w:p w:rsidR="00446359" w:rsidRPr="006961C3" w:rsidRDefault="00446359" w:rsidP="003C57A0">
      <w:pPr>
        <w:jc w:val="both"/>
        <w:rPr>
          <w:b/>
          <w:bCs/>
          <w:sz w:val="44"/>
          <w:szCs w:val="44"/>
          <w:rtl/>
        </w:rPr>
      </w:pPr>
    </w:p>
    <w:p w:rsidR="006961C3" w:rsidRPr="006961C3" w:rsidRDefault="006961C3" w:rsidP="006961C3">
      <w:pPr>
        <w:tabs>
          <w:tab w:val="left" w:pos="1060"/>
        </w:tabs>
        <w:spacing w:after="200" w:line="276" w:lineRule="auto"/>
        <w:jc w:val="both"/>
        <w:rPr>
          <w:rFonts w:asciiTheme="majorBidi" w:eastAsiaTheme="minorEastAsia" w:hAnsiTheme="majorBidi" w:cstheme="majorBidi"/>
          <w:sz w:val="32"/>
          <w:szCs w:val="32"/>
          <w:rtl/>
          <w:lang w:val="fr-FR" w:eastAsia="fr-FR" w:bidi="ar-SA"/>
        </w:rPr>
      </w:pPr>
      <w:r w:rsidRPr="006961C3">
        <w:rPr>
          <w:rFonts w:ascii="Traditional Arabic" w:eastAsiaTheme="minorEastAsia" w:hAnsi="Traditional Arabic" w:cs="Traditional Arabic"/>
          <w:b/>
          <w:bCs/>
          <w:sz w:val="32"/>
          <w:szCs w:val="32"/>
          <w:rtl/>
          <w:lang w:val="fr-FR" w:eastAsia="fr-FR" w:bidi="ar-SA"/>
        </w:rPr>
        <w:tab/>
      </w:r>
      <w:r w:rsidRPr="006961C3">
        <w:rPr>
          <w:rFonts w:asciiTheme="majorBidi" w:eastAsiaTheme="minorEastAsia" w:hAnsiTheme="majorBidi" w:cstheme="majorBidi"/>
          <w:sz w:val="32"/>
          <w:szCs w:val="32"/>
          <w:rtl/>
          <w:lang w:val="fr-FR" w:eastAsia="fr-FR" w:bidi="ar-SA"/>
        </w:rPr>
        <w:t xml:space="preserve">تبعا لقرار المجلس البلدي المؤرخ في 28 فيفري 2021 حول </w:t>
      </w:r>
      <w:r w:rsidR="00DE7F13" w:rsidRPr="006961C3">
        <w:rPr>
          <w:rFonts w:asciiTheme="majorBidi" w:eastAsiaTheme="minorEastAsia" w:hAnsiTheme="majorBidi" w:cstheme="majorBidi" w:hint="cs"/>
          <w:sz w:val="32"/>
          <w:szCs w:val="32"/>
          <w:rtl/>
          <w:lang w:val="fr-FR" w:eastAsia="fr-FR" w:bidi="ar-SA"/>
        </w:rPr>
        <w:t>استغلال</w:t>
      </w:r>
      <w:r w:rsidRPr="006961C3">
        <w:rPr>
          <w:rFonts w:asciiTheme="majorBidi" w:eastAsiaTheme="minorEastAsia" w:hAnsiTheme="majorBidi" w:cstheme="majorBidi"/>
          <w:sz w:val="32"/>
          <w:szCs w:val="32"/>
          <w:rtl/>
          <w:lang w:val="fr-FR" w:eastAsia="fr-FR" w:bidi="ar-SA"/>
        </w:rPr>
        <w:t xml:space="preserve"> الفضاء الكائن بشارع </w:t>
      </w:r>
      <w:r w:rsidR="00DE7F13" w:rsidRPr="006961C3">
        <w:rPr>
          <w:rFonts w:asciiTheme="majorBidi" w:eastAsiaTheme="minorEastAsia" w:hAnsiTheme="majorBidi" w:cstheme="majorBidi" w:hint="cs"/>
          <w:sz w:val="32"/>
          <w:szCs w:val="32"/>
          <w:rtl/>
          <w:lang w:val="fr-FR" w:eastAsia="fr-FR" w:bidi="ar-SA"/>
        </w:rPr>
        <w:t>اتحاد</w:t>
      </w:r>
      <w:r w:rsidRPr="006961C3">
        <w:rPr>
          <w:rFonts w:asciiTheme="majorBidi" w:eastAsiaTheme="minorEastAsia" w:hAnsiTheme="majorBidi" w:cstheme="majorBidi"/>
          <w:sz w:val="32"/>
          <w:szCs w:val="32"/>
          <w:rtl/>
          <w:lang w:val="fr-FR" w:eastAsia="fr-FR" w:bidi="ar-SA"/>
        </w:rPr>
        <w:t xml:space="preserve"> المغرب العربي الكبير بمنوبة الوسطى المحاذي لمقر إقليم الشركة الوطنية للكهرباء </w:t>
      </w:r>
      <w:r w:rsidR="005C13FC" w:rsidRPr="006961C3">
        <w:rPr>
          <w:rFonts w:asciiTheme="majorBidi" w:eastAsiaTheme="minorEastAsia" w:hAnsiTheme="majorBidi" w:cstheme="majorBidi" w:hint="cs"/>
          <w:sz w:val="32"/>
          <w:szCs w:val="32"/>
          <w:rtl/>
          <w:lang w:val="fr-FR" w:eastAsia="fr-FR" w:bidi="ar-SA"/>
        </w:rPr>
        <w:t>والغاز بمنوبة</w:t>
      </w:r>
      <w:r w:rsidRPr="006961C3">
        <w:rPr>
          <w:rFonts w:asciiTheme="majorBidi" w:eastAsiaTheme="minorEastAsia" w:hAnsiTheme="majorBidi" w:cstheme="majorBidi"/>
          <w:sz w:val="32"/>
          <w:szCs w:val="32"/>
          <w:rtl/>
          <w:lang w:val="fr-FR" w:eastAsia="fr-FR" w:bidi="ar-SA"/>
        </w:rPr>
        <w:t xml:space="preserve"> كمأوى للعربات، </w:t>
      </w:r>
      <w:r w:rsidR="005C13FC" w:rsidRPr="006961C3">
        <w:rPr>
          <w:rFonts w:asciiTheme="majorBidi" w:eastAsiaTheme="minorEastAsia" w:hAnsiTheme="majorBidi" w:cstheme="majorBidi" w:hint="cs"/>
          <w:sz w:val="32"/>
          <w:szCs w:val="32"/>
          <w:rtl/>
          <w:lang w:val="fr-FR" w:eastAsia="fr-FR" w:bidi="ar-SA"/>
        </w:rPr>
        <w:t>وعملا بأحكام</w:t>
      </w:r>
      <w:r w:rsidRPr="006961C3">
        <w:rPr>
          <w:rFonts w:asciiTheme="majorBidi" w:eastAsiaTheme="minorEastAsia" w:hAnsiTheme="majorBidi" w:cstheme="majorBidi" w:hint="cs"/>
          <w:sz w:val="32"/>
          <w:szCs w:val="32"/>
          <w:rtl/>
          <w:lang w:val="fr-FR" w:eastAsia="fr-FR" w:bidi="ar-SA"/>
        </w:rPr>
        <w:t xml:space="preserve"> الفصل 237 من مجلة الجماعات المحلية </w:t>
      </w:r>
      <w:r w:rsidR="008A3071" w:rsidRPr="006961C3">
        <w:rPr>
          <w:rFonts w:asciiTheme="majorBidi" w:eastAsiaTheme="minorEastAsia" w:hAnsiTheme="majorBidi" w:cstheme="majorBidi" w:hint="cs"/>
          <w:sz w:val="32"/>
          <w:szCs w:val="32"/>
          <w:rtl/>
          <w:lang w:val="fr-FR" w:eastAsia="fr-FR" w:bidi="ar-SA"/>
        </w:rPr>
        <w:t>والأمر الحكومي</w:t>
      </w:r>
      <w:r w:rsidRPr="006961C3">
        <w:rPr>
          <w:rFonts w:asciiTheme="majorBidi" w:eastAsiaTheme="minorEastAsia" w:hAnsiTheme="majorBidi" w:cstheme="majorBidi"/>
          <w:sz w:val="32"/>
          <w:szCs w:val="32"/>
          <w:rtl/>
          <w:lang w:val="fr-FR" w:eastAsia="fr-FR" w:bidi="ar-SA"/>
        </w:rPr>
        <w:t xml:space="preserve"> عدد 805 لسنة 2016 المؤرخ في 13 جوان 2016 المتعلق بضبط تعريفة المعاليم المرخص للجماعات المحلية في إستخلاصها الذي حدد المقادير الدنيا المتعلقة بمعاليم وقوف عربات نقل الأشخاص أو نقل البضائع بالمآوىو الأماكن المهيأة كالتالي:</w:t>
      </w:r>
    </w:p>
    <w:p w:rsidR="006961C3" w:rsidRPr="006961C3" w:rsidRDefault="006961C3" w:rsidP="006961C3">
      <w:pPr>
        <w:tabs>
          <w:tab w:val="left" w:pos="1060"/>
        </w:tabs>
        <w:spacing w:after="200" w:line="276" w:lineRule="auto"/>
        <w:jc w:val="both"/>
        <w:rPr>
          <w:rFonts w:asciiTheme="majorBidi" w:eastAsiaTheme="minorEastAsia" w:hAnsiTheme="majorBidi" w:cstheme="majorBidi"/>
          <w:sz w:val="32"/>
          <w:szCs w:val="32"/>
          <w:rtl/>
          <w:lang w:val="fr-FR" w:eastAsia="fr-FR" w:bidi="ar-SA"/>
        </w:rPr>
      </w:pPr>
      <w:r w:rsidRPr="006961C3">
        <w:rPr>
          <w:rFonts w:asciiTheme="majorBidi" w:eastAsiaTheme="minorEastAsia" w:hAnsiTheme="majorBidi" w:cstheme="majorBidi"/>
          <w:sz w:val="32"/>
          <w:szCs w:val="32"/>
          <w:rtl/>
          <w:lang w:val="fr-FR" w:eastAsia="fr-FR" w:bidi="ar-SA"/>
        </w:rPr>
        <w:t>*0.600 د عن اليوم/*0.400 عن الجزء عن اليوم.</w:t>
      </w:r>
    </w:p>
    <w:p w:rsidR="00446359" w:rsidRPr="000E2DFB" w:rsidRDefault="006961C3" w:rsidP="00446359">
      <w:pPr>
        <w:spacing w:after="200" w:line="276" w:lineRule="auto"/>
        <w:jc w:val="both"/>
        <w:rPr>
          <w:rFonts w:ascii="Traditional Arabic" w:eastAsiaTheme="minorEastAsia" w:hAnsi="Traditional Arabic" w:cs="Traditional Arabic"/>
          <w:sz w:val="32"/>
          <w:szCs w:val="32"/>
          <w:rtl/>
          <w:lang w:val="fr-FR" w:eastAsia="fr-FR" w:bidi="ar-SA"/>
        </w:rPr>
      </w:pPr>
      <w:r w:rsidRPr="006961C3">
        <w:rPr>
          <w:rFonts w:asciiTheme="majorBidi" w:eastAsiaTheme="minorEastAsia" w:hAnsiTheme="majorBidi" w:cstheme="majorBidi"/>
          <w:sz w:val="32"/>
          <w:szCs w:val="32"/>
          <w:rtl/>
          <w:lang w:val="fr-FR" w:eastAsia="fr-FR" w:bidi="ar-SA"/>
        </w:rPr>
        <w:t>تم عرض المسألة على أنظار لجنة التبتيت بتاريخ 04 أفريل</w:t>
      </w:r>
      <w:r w:rsidR="00DE7F13" w:rsidRPr="006961C3">
        <w:rPr>
          <w:rFonts w:asciiTheme="majorBidi" w:eastAsiaTheme="minorEastAsia" w:hAnsiTheme="majorBidi" w:cstheme="majorBidi" w:hint="cs"/>
          <w:sz w:val="32"/>
          <w:szCs w:val="32"/>
          <w:rtl/>
          <w:lang w:val="fr-FR" w:eastAsia="fr-FR" w:bidi="ar-SA"/>
        </w:rPr>
        <w:t>2022 التي</w:t>
      </w:r>
      <w:r w:rsidR="00C22155">
        <w:rPr>
          <w:rFonts w:asciiTheme="majorBidi" w:eastAsiaTheme="minorEastAsia" w:hAnsiTheme="majorBidi" w:cstheme="majorBidi" w:hint="cs"/>
          <w:sz w:val="32"/>
          <w:szCs w:val="32"/>
          <w:rtl/>
          <w:lang w:val="fr-FR" w:eastAsia="fr-FR" w:bidi="ar-SA"/>
        </w:rPr>
        <w:t xml:space="preserve"> </w:t>
      </w:r>
      <w:r w:rsidR="003C57A0">
        <w:rPr>
          <w:rFonts w:asciiTheme="majorBidi" w:eastAsiaTheme="minorEastAsia" w:hAnsiTheme="majorBidi" w:cstheme="majorBidi"/>
          <w:sz w:val="32"/>
          <w:szCs w:val="32"/>
          <w:rtl/>
          <w:lang w:val="fr-FR" w:eastAsia="fr-FR" w:bidi="ar-SA"/>
        </w:rPr>
        <w:t>إقترحت</w:t>
      </w:r>
      <w:r w:rsidR="00C22155">
        <w:rPr>
          <w:rFonts w:asciiTheme="majorBidi" w:eastAsiaTheme="minorEastAsia" w:hAnsiTheme="majorBidi" w:cstheme="majorBidi" w:hint="cs"/>
          <w:sz w:val="32"/>
          <w:szCs w:val="32"/>
          <w:rtl/>
          <w:lang w:val="fr-FR" w:eastAsia="fr-FR" w:bidi="ar-SA"/>
        </w:rPr>
        <w:t xml:space="preserve"> </w:t>
      </w:r>
      <w:r w:rsidRPr="003C57A0">
        <w:rPr>
          <w:rFonts w:asciiTheme="majorBidi" w:eastAsiaTheme="minorEastAsia" w:hAnsiTheme="majorBidi" w:cstheme="majorBidi"/>
          <w:sz w:val="32"/>
          <w:szCs w:val="32"/>
          <w:rtl/>
          <w:lang w:val="fr-FR" w:eastAsia="fr-FR" w:bidi="ar-SA"/>
        </w:rPr>
        <w:t>ضبط معاليم وقوف عربات نقل الأشخاص أو نقل البضائع بالمآوى</w:t>
      </w:r>
      <w:r w:rsidR="00C22155">
        <w:rPr>
          <w:rFonts w:asciiTheme="majorBidi" w:eastAsiaTheme="minorEastAsia" w:hAnsiTheme="majorBidi" w:cstheme="majorBidi" w:hint="cs"/>
          <w:sz w:val="32"/>
          <w:szCs w:val="32"/>
          <w:rtl/>
          <w:lang w:val="fr-FR" w:eastAsia="fr-FR" w:bidi="ar-SA"/>
        </w:rPr>
        <w:t xml:space="preserve"> </w:t>
      </w:r>
      <w:r w:rsidR="00DE7F13" w:rsidRPr="003C57A0">
        <w:rPr>
          <w:rFonts w:asciiTheme="majorBidi" w:eastAsiaTheme="minorEastAsia" w:hAnsiTheme="majorBidi" w:cstheme="majorBidi" w:hint="cs"/>
          <w:sz w:val="32"/>
          <w:szCs w:val="32"/>
          <w:rtl/>
          <w:lang w:val="fr-FR" w:eastAsia="fr-FR" w:bidi="ar-SA"/>
        </w:rPr>
        <w:t>والأماكن المهيأة</w:t>
      </w:r>
      <w:r w:rsidRPr="003C57A0">
        <w:rPr>
          <w:rFonts w:asciiTheme="majorBidi" w:eastAsiaTheme="minorEastAsia" w:hAnsiTheme="majorBidi" w:cstheme="majorBidi"/>
          <w:sz w:val="32"/>
          <w:szCs w:val="32"/>
          <w:rtl/>
          <w:lang w:val="fr-FR" w:eastAsia="fr-FR" w:bidi="ar-SA"/>
        </w:rPr>
        <w:t xml:space="preserve"> كما يلي: *1.500 د</w:t>
      </w:r>
      <w:r w:rsidRPr="003C57A0">
        <w:rPr>
          <w:rFonts w:asciiTheme="majorBidi" w:eastAsiaTheme="minorEastAsia" w:hAnsiTheme="majorBidi" w:cstheme="majorBidi"/>
          <w:sz w:val="32"/>
          <w:szCs w:val="32"/>
          <w:rtl/>
          <w:lang w:val="fr-FR" w:eastAsia="fr-FR"/>
        </w:rPr>
        <w:t xml:space="preserve"> للعربة لواحدة </w:t>
      </w:r>
      <w:r w:rsidR="00C22155">
        <w:rPr>
          <w:rFonts w:asciiTheme="majorBidi" w:eastAsiaTheme="minorEastAsia" w:hAnsiTheme="majorBidi" w:cstheme="majorBidi" w:hint="cs"/>
          <w:sz w:val="32"/>
          <w:szCs w:val="32"/>
          <w:rtl/>
          <w:lang w:val="fr-FR" w:eastAsia="fr-FR"/>
        </w:rPr>
        <w:t xml:space="preserve">     </w:t>
      </w:r>
      <w:r w:rsidRPr="003C57A0">
        <w:rPr>
          <w:rFonts w:asciiTheme="majorBidi" w:eastAsiaTheme="minorEastAsia" w:hAnsiTheme="majorBidi" w:cstheme="majorBidi"/>
          <w:sz w:val="32"/>
          <w:szCs w:val="32"/>
          <w:rtl/>
          <w:lang w:val="fr-FR" w:eastAsia="fr-FR" w:bidi="ar-SA"/>
        </w:rPr>
        <w:t>عن اليوم</w:t>
      </w:r>
      <w:r w:rsidRPr="003C57A0">
        <w:rPr>
          <w:rFonts w:asciiTheme="majorBidi" w:eastAsiaTheme="minorEastAsia" w:hAnsiTheme="majorBidi" w:cstheme="majorBidi"/>
          <w:sz w:val="32"/>
          <w:szCs w:val="32"/>
          <w:lang w:val="fr-FR" w:eastAsia="fr-FR" w:bidi="ar-SA"/>
        </w:rPr>
        <w:t>-</w:t>
      </w:r>
      <w:r w:rsidRPr="003C57A0">
        <w:rPr>
          <w:rFonts w:asciiTheme="majorBidi" w:eastAsiaTheme="minorEastAsia" w:hAnsiTheme="majorBidi" w:cstheme="majorBidi"/>
          <w:sz w:val="32"/>
          <w:szCs w:val="32"/>
          <w:rtl/>
          <w:lang w:val="fr-FR" w:eastAsia="fr-FR" w:bidi="ar-SA"/>
        </w:rPr>
        <w:t>*1.000 د ل</w:t>
      </w:r>
      <w:r w:rsidR="00446359">
        <w:rPr>
          <w:rFonts w:asciiTheme="majorBidi" w:eastAsiaTheme="minorEastAsia" w:hAnsiTheme="majorBidi" w:cstheme="majorBidi"/>
          <w:sz w:val="32"/>
          <w:szCs w:val="32"/>
          <w:rtl/>
          <w:lang w:val="fr-FR" w:eastAsia="fr-FR" w:bidi="ar-SA"/>
        </w:rPr>
        <w:t>لعربة الواحدة عن الجزء عن اليوم</w:t>
      </w:r>
      <w:r w:rsidR="00C22155">
        <w:rPr>
          <w:rFonts w:asciiTheme="majorBidi" w:eastAsiaTheme="minorEastAsia" w:hAnsiTheme="majorBidi" w:cstheme="majorBidi" w:hint="cs"/>
          <w:sz w:val="32"/>
          <w:szCs w:val="32"/>
          <w:rtl/>
          <w:lang w:val="fr-FR" w:eastAsia="fr-FR" w:bidi="ar-SA"/>
        </w:rPr>
        <w:t xml:space="preserve">، </w:t>
      </w:r>
      <w:r w:rsidR="00446359">
        <w:rPr>
          <w:rFonts w:asciiTheme="majorBidi" w:eastAsiaTheme="minorEastAsia" w:hAnsiTheme="majorBidi" w:cstheme="majorBidi" w:hint="cs"/>
          <w:sz w:val="32"/>
          <w:szCs w:val="32"/>
          <w:rtl/>
          <w:lang w:val="fr-FR" w:eastAsia="fr-FR" w:bidi="ar-SA"/>
        </w:rPr>
        <w:t xml:space="preserve">فالمعروض على المجلس البلدي التداول </w:t>
      </w:r>
      <w:r w:rsidR="00C22155">
        <w:rPr>
          <w:rFonts w:asciiTheme="majorBidi" w:eastAsiaTheme="minorEastAsia" w:hAnsiTheme="majorBidi" w:cstheme="majorBidi" w:hint="cs"/>
          <w:sz w:val="32"/>
          <w:szCs w:val="32"/>
          <w:rtl/>
          <w:lang w:val="fr-FR" w:eastAsia="fr-FR" w:bidi="ar-SA"/>
        </w:rPr>
        <w:t xml:space="preserve">      </w:t>
      </w:r>
      <w:r w:rsidR="00446359">
        <w:rPr>
          <w:rFonts w:asciiTheme="majorBidi" w:eastAsiaTheme="minorEastAsia" w:hAnsiTheme="majorBidi" w:cstheme="majorBidi" w:hint="cs"/>
          <w:sz w:val="32"/>
          <w:szCs w:val="32"/>
          <w:rtl/>
          <w:lang w:val="fr-FR" w:eastAsia="fr-FR" w:bidi="ar-SA"/>
        </w:rPr>
        <w:t>في هذه المسألة:</w:t>
      </w:r>
    </w:p>
    <w:p w:rsidR="00446359" w:rsidRDefault="00446359" w:rsidP="004F0EB7">
      <w:pPr>
        <w:jc w:val="both"/>
        <w:rPr>
          <w:b/>
          <w:bCs/>
          <w:sz w:val="32"/>
          <w:szCs w:val="32"/>
          <w:rtl/>
        </w:rPr>
      </w:pPr>
      <w:r w:rsidRPr="003C57A0">
        <w:rPr>
          <w:rFonts w:hint="cs"/>
          <w:b/>
          <w:bCs/>
          <w:sz w:val="32"/>
          <w:szCs w:val="32"/>
          <w:u w:val="single"/>
          <w:rtl/>
        </w:rPr>
        <w:t>قرار المجلس</w:t>
      </w:r>
      <w:r w:rsidRPr="003C57A0">
        <w:rPr>
          <w:rFonts w:hint="cs"/>
          <w:b/>
          <w:bCs/>
          <w:sz w:val="32"/>
          <w:szCs w:val="32"/>
          <w:rtl/>
        </w:rPr>
        <w:t xml:space="preserve">: </w:t>
      </w:r>
      <w:r w:rsidR="004F0EB7">
        <w:rPr>
          <w:rFonts w:hint="cs"/>
          <w:b/>
          <w:bCs/>
          <w:sz w:val="32"/>
          <w:szCs w:val="32"/>
          <w:rtl/>
        </w:rPr>
        <w:t xml:space="preserve">تأجيل النظر لمزيد الدرس </w:t>
      </w:r>
      <w:r w:rsidR="00304FE1">
        <w:rPr>
          <w:rFonts w:hint="cs"/>
          <w:b/>
          <w:bCs/>
          <w:sz w:val="32"/>
          <w:szCs w:val="32"/>
          <w:rtl/>
        </w:rPr>
        <w:t>والتوضيح من</w:t>
      </w:r>
      <w:r w:rsidR="004F0EB7">
        <w:rPr>
          <w:rFonts w:hint="cs"/>
          <w:b/>
          <w:bCs/>
          <w:sz w:val="32"/>
          <w:szCs w:val="32"/>
          <w:rtl/>
        </w:rPr>
        <w:t xml:space="preserve"> طرف اللجنة.</w:t>
      </w:r>
    </w:p>
    <w:p w:rsidR="004F0EB7" w:rsidRDefault="004F0EB7" w:rsidP="004F0EB7">
      <w:pPr>
        <w:jc w:val="both"/>
        <w:rPr>
          <w:b/>
          <w:bCs/>
          <w:sz w:val="32"/>
          <w:szCs w:val="32"/>
          <w:rtl/>
        </w:rPr>
      </w:pPr>
    </w:p>
    <w:p w:rsidR="004F0EB7" w:rsidRDefault="004F0EB7" w:rsidP="004F0EB7">
      <w:pPr>
        <w:jc w:val="both"/>
        <w:rPr>
          <w:b/>
          <w:bCs/>
          <w:sz w:val="32"/>
          <w:szCs w:val="32"/>
          <w:rtl/>
        </w:rPr>
      </w:pPr>
    </w:p>
    <w:p w:rsidR="004F0EB7" w:rsidRDefault="004F0EB7" w:rsidP="004F0EB7">
      <w:pPr>
        <w:jc w:val="both"/>
        <w:rPr>
          <w:b/>
          <w:bCs/>
          <w:sz w:val="32"/>
          <w:szCs w:val="32"/>
          <w:rtl/>
        </w:rPr>
      </w:pPr>
    </w:p>
    <w:p w:rsidR="004F0EB7" w:rsidRDefault="004F0EB7" w:rsidP="004F0EB7">
      <w:pPr>
        <w:jc w:val="both"/>
        <w:rPr>
          <w:b/>
          <w:bCs/>
          <w:sz w:val="32"/>
          <w:szCs w:val="32"/>
          <w:rtl/>
        </w:rPr>
      </w:pPr>
    </w:p>
    <w:p w:rsidR="004F0EB7" w:rsidRDefault="004F0EB7" w:rsidP="004F0EB7">
      <w:pPr>
        <w:jc w:val="both"/>
        <w:rPr>
          <w:b/>
          <w:bCs/>
          <w:sz w:val="32"/>
          <w:szCs w:val="32"/>
          <w:rtl/>
        </w:rPr>
      </w:pPr>
    </w:p>
    <w:p w:rsidR="004F0EB7" w:rsidRDefault="004F0EB7" w:rsidP="004F0EB7">
      <w:pPr>
        <w:jc w:val="both"/>
        <w:rPr>
          <w:b/>
          <w:bCs/>
          <w:sz w:val="32"/>
          <w:szCs w:val="32"/>
          <w:rtl/>
        </w:rPr>
      </w:pPr>
    </w:p>
    <w:p w:rsidR="004F0EB7" w:rsidRDefault="004F0EB7" w:rsidP="004F0EB7">
      <w:pPr>
        <w:jc w:val="both"/>
        <w:rPr>
          <w:b/>
          <w:bCs/>
          <w:sz w:val="32"/>
          <w:szCs w:val="32"/>
          <w:rtl/>
        </w:rPr>
      </w:pPr>
    </w:p>
    <w:p w:rsidR="004F0EB7" w:rsidRDefault="004F0EB7" w:rsidP="004F0EB7">
      <w:pPr>
        <w:jc w:val="both"/>
        <w:rPr>
          <w:b/>
          <w:bCs/>
          <w:sz w:val="32"/>
          <w:szCs w:val="32"/>
          <w:rtl/>
        </w:rPr>
      </w:pPr>
    </w:p>
    <w:p w:rsidR="004F0EB7" w:rsidRDefault="004F0EB7" w:rsidP="004F0EB7">
      <w:pPr>
        <w:jc w:val="both"/>
        <w:rPr>
          <w:b/>
          <w:bCs/>
          <w:sz w:val="32"/>
          <w:szCs w:val="32"/>
          <w:rtl/>
        </w:rPr>
      </w:pPr>
    </w:p>
    <w:p w:rsidR="004F0EB7" w:rsidRDefault="004F0EB7" w:rsidP="004F0EB7">
      <w:pPr>
        <w:jc w:val="both"/>
        <w:rPr>
          <w:rFonts w:ascii="Traditional Arabic" w:eastAsiaTheme="minorEastAsia" w:hAnsi="Traditional Arabic" w:cs="Traditional Arabic"/>
          <w:b/>
          <w:bCs/>
          <w:sz w:val="32"/>
          <w:szCs w:val="32"/>
          <w:rtl/>
          <w:lang w:val="fr-FR" w:eastAsia="fr-FR" w:bidi="ar-SA"/>
        </w:rPr>
      </w:pPr>
    </w:p>
    <w:p w:rsidR="006961C3" w:rsidRDefault="006961C3" w:rsidP="006961C3">
      <w:pPr>
        <w:tabs>
          <w:tab w:val="left" w:pos="1060"/>
        </w:tabs>
        <w:spacing w:after="200" w:line="276" w:lineRule="auto"/>
        <w:jc w:val="both"/>
        <w:rPr>
          <w:rFonts w:asciiTheme="majorBidi" w:eastAsiaTheme="minorEastAsia" w:hAnsiTheme="majorBidi" w:cstheme="majorBidi"/>
          <w:sz w:val="32"/>
          <w:szCs w:val="32"/>
          <w:rtl/>
          <w:lang w:val="fr-FR" w:eastAsia="fr-FR"/>
        </w:rPr>
      </w:pPr>
    </w:p>
    <w:p w:rsidR="00C35A06" w:rsidRDefault="00C35A06" w:rsidP="006961C3">
      <w:pPr>
        <w:tabs>
          <w:tab w:val="left" w:pos="1060"/>
        </w:tabs>
        <w:spacing w:after="200" w:line="276" w:lineRule="auto"/>
        <w:jc w:val="both"/>
        <w:rPr>
          <w:rFonts w:asciiTheme="majorBidi" w:eastAsiaTheme="minorEastAsia" w:hAnsiTheme="majorBidi" w:cstheme="majorBidi"/>
          <w:sz w:val="32"/>
          <w:szCs w:val="32"/>
          <w:rtl/>
          <w:lang w:val="fr-FR" w:eastAsia="fr-FR"/>
        </w:rPr>
      </w:pPr>
    </w:p>
    <w:p w:rsidR="00C35A06" w:rsidRDefault="00C35A06" w:rsidP="006961C3">
      <w:pPr>
        <w:tabs>
          <w:tab w:val="left" w:pos="1060"/>
        </w:tabs>
        <w:spacing w:after="200" w:line="276" w:lineRule="auto"/>
        <w:jc w:val="both"/>
        <w:rPr>
          <w:rFonts w:asciiTheme="majorBidi" w:eastAsiaTheme="minorEastAsia" w:hAnsiTheme="majorBidi" w:cstheme="majorBidi"/>
          <w:sz w:val="32"/>
          <w:szCs w:val="32"/>
          <w:rtl/>
          <w:lang w:val="fr-FR" w:eastAsia="fr-FR"/>
        </w:rPr>
      </w:pPr>
    </w:p>
    <w:p w:rsidR="00C35A06" w:rsidRDefault="00C35A06" w:rsidP="006961C3">
      <w:pPr>
        <w:tabs>
          <w:tab w:val="left" w:pos="1060"/>
        </w:tabs>
        <w:spacing w:after="200" w:line="276" w:lineRule="auto"/>
        <w:jc w:val="both"/>
        <w:rPr>
          <w:rFonts w:asciiTheme="majorBidi" w:eastAsiaTheme="minorEastAsia" w:hAnsiTheme="majorBidi" w:cstheme="majorBidi"/>
          <w:sz w:val="32"/>
          <w:szCs w:val="32"/>
          <w:rtl/>
          <w:lang w:val="fr-FR" w:eastAsia="fr-FR"/>
        </w:rPr>
      </w:pPr>
    </w:p>
    <w:p w:rsidR="005C13FC" w:rsidRDefault="005C13FC" w:rsidP="006961C3">
      <w:pPr>
        <w:tabs>
          <w:tab w:val="left" w:pos="1060"/>
        </w:tabs>
        <w:spacing w:after="200" w:line="276" w:lineRule="auto"/>
        <w:jc w:val="both"/>
        <w:rPr>
          <w:rFonts w:asciiTheme="majorBidi" w:eastAsiaTheme="minorEastAsia" w:hAnsiTheme="majorBidi" w:cstheme="majorBidi"/>
          <w:b/>
          <w:bCs/>
          <w:sz w:val="32"/>
          <w:szCs w:val="32"/>
          <w:rtl/>
          <w:lang w:val="fr-FR" w:eastAsia="fr-FR" w:bidi="ar-SA"/>
        </w:rPr>
      </w:pPr>
    </w:p>
    <w:p w:rsidR="000524C7" w:rsidRDefault="000524C7" w:rsidP="006961C3">
      <w:pPr>
        <w:tabs>
          <w:tab w:val="left" w:pos="1060"/>
        </w:tabs>
        <w:spacing w:after="200" w:line="276" w:lineRule="auto"/>
        <w:jc w:val="both"/>
        <w:rPr>
          <w:rFonts w:asciiTheme="majorBidi" w:eastAsiaTheme="minorEastAsia" w:hAnsiTheme="majorBidi" w:cstheme="majorBidi"/>
          <w:b/>
          <w:bCs/>
          <w:sz w:val="32"/>
          <w:szCs w:val="32"/>
          <w:rtl/>
          <w:lang w:val="fr-FR" w:eastAsia="fr-FR" w:bidi="ar-SA"/>
        </w:rPr>
      </w:pPr>
    </w:p>
    <w:p w:rsidR="000524C7" w:rsidRDefault="000524C7" w:rsidP="006961C3">
      <w:pPr>
        <w:tabs>
          <w:tab w:val="left" w:pos="1060"/>
        </w:tabs>
        <w:spacing w:after="200" w:line="276" w:lineRule="auto"/>
        <w:jc w:val="both"/>
        <w:rPr>
          <w:rFonts w:asciiTheme="majorBidi" w:eastAsiaTheme="minorEastAsia" w:hAnsiTheme="majorBidi" w:cstheme="majorBidi"/>
          <w:b/>
          <w:bCs/>
          <w:sz w:val="32"/>
          <w:szCs w:val="32"/>
          <w:rtl/>
          <w:lang w:val="fr-FR" w:eastAsia="fr-FR" w:bidi="ar-SA"/>
        </w:rPr>
      </w:pPr>
    </w:p>
    <w:p w:rsidR="000524C7" w:rsidRDefault="000524C7" w:rsidP="006961C3">
      <w:pPr>
        <w:tabs>
          <w:tab w:val="left" w:pos="1060"/>
        </w:tabs>
        <w:spacing w:after="200" w:line="276" w:lineRule="auto"/>
        <w:jc w:val="both"/>
        <w:rPr>
          <w:rFonts w:asciiTheme="majorBidi" w:eastAsiaTheme="minorEastAsia" w:hAnsiTheme="majorBidi" w:cstheme="majorBidi"/>
          <w:b/>
          <w:bCs/>
          <w:sz w:val="32"/>
          <w:szCs w:val="32"/>
          <w:rtl/>
          <w:lang w:val="fr-FR" w:eastAsia="fr-FR" w:bidi="ar-SA"/>
        </w:rPr>
      </w:pPr>
    </w:p>
    <w:p w:rsidR="00AB2739" w:rsidRPr="00C35A06" w:rsidRDefault="00AB2739" w:rsidP="00C35A06">
      <w:pPr>
        <w:jc w:val="both"/>
        <w:rPr>
          <w:b/>
          <w:bCs/>
          <w:sz w:val="44"/>
          <w:szCs w:val="44"/>
          <w:rtl/>
        </w:rPr>
      </w:pPr>
      <w:r w:rsidRPr="00B55A79">
        <w:rPr>
          <w:rFonts w:hint="cs"/>
          <w:b/>
          <w:bCs/>
          <w:color w:val="943634"/>
          <w:sz w:val="36"/>
          <w:szCs w:val="36"/>
          <w:rtl/>
        </w:rPr>
        <w:t>النقطة</w:t>
      </w:r>
      <w:r w:rsidR="00C35A06">
        <w:rPr>
          <w:rFonts w:hint="cs"/>
          <w:b/>
          <w:bCs/>
          <w:color w:val="943634"/>
          <w:sz w:val="36"/>
          <w:szCs w:val="36"/>
          <w:rtl/>
        </w:rPr>
        <w:t>التاسعة</w:t>
      </w:r>
      <w:r>
        <w:rPr>
          <w:rFonts w:hint="cs"/>
          <w:b/>
          <w:bCs/>
          <w:color w:val="943634"/>
          <w:sz w:val="36"/>
          <w:szCs w:val="36"/>
          <w:rtl/>
        </w:rPr>
        <w:t>:</w:t>
      </w:r>
      <w:r w:rsidR="00C35A06" w:rsidRPr="00C35A06">
        <w:rPr>
          <w:rFonts w:hint="cs"/>
          <w:b/>
          <w:bCs/>
          <w:sz w:val="44"/>
          <w:szCs w:val="44"/>
          <w:rtl/>
        </w:rPr>
        <w:t xml:space="preserve">حول عرض </w:t>
      </w:r>
      <w:r w:rsidRPr="00C35A06">
        <w:rPr>
          <w:rFonts w:hint="cs"/>
          <w:b/>
          <w:bCs/>
          <w:sz w:val="44"/>
          <w:szCs w:val="44"/>
          <w:rtl/>
        </w:rPr>
        <w:t>الاعمال التحضيرية للجنة التبتيت</w:t>
      </w:r>
    </w:p>
    <w:p w:rsidR="002D040C" w:rsidRDefault="002D040C" w:rsidP="000A6615">
      <w:pPr>
        <w:jc w:val="both"/>
        <w:rPr>
          <w:rtl/>
        </w:rPr>
      </w:pPr>
    </w:p>
    <w:p w:rsidR="006F7EE7" w:rsidRDefault="006F7EE7" w:rsidP="000A6615">
      <w:pPr>
        <w:jc w:val="both"/>
        <w:rPr>
          <w:rtl/>
        </w:rPr>
      </w:pPr>
    </w:p>
    <w:p w:rsidR="00AB2739" w:rsidRPr="00AB2739" w:rsidRDefault="00AB2739" w:rsidP="00AB2739">
      <w:pPr>
        <w:spacing w:after="200" w:line="276" w:lineRule="auto"/>
        <w:jc w:val="both"/>
        <w:rPr>
          <w:rFonts w:asciiTheme="majorBidi" w:eastAsiaTheme="minorEastAsia" w:hAnsiTheme="majorBidi" w:cstheme="majorBidi"/>
          <w:b/>
          <w:bCs/>
          <w:sz w:val="32"/>
          <w:szCs w:val="32"/>
          <w:rtl/>
          <w:lang w:val="fr-FR" w:eastAsia="fr-FR" w:bidi="ar-SA"/>
        </w:rPr>
      </w:pPr>
      <w:r w:rsidRPr="00AB2739">
        <w:rPr>
          <w:rFonts w:asciiTheme="majorBidi" w:eastAsiaTheme="minorEastAsia" w:hAnsiTheme="majorBidi" w:cstheme="majorBidi"/>
          <w:sz w:val="32"/>
          <w:szCs w:val="32"/>
          <w:rtl/>
          <w:lang w:val="fr-FR" w:eastAsia="fr-FR" w:bidi="ar-SA"/>
        </w:rPr>
        <w:t xml:space="preserve">تبعا لقرار المجلس البلدي المؤرخ في 28 فيفري 2021 حول </w:t>
      </w:r>
      <w:r w:rsidRPr="00AB2739">
        <w:rPr>
          <w:rFonts w:asciiTheme="majorBidi" w:eastAsiaTheme="minorEastAsia" w:hAnsiTheme="majorBidi" w:cstheme="majorBidi" w:hint="cs"/>
          <w:sz w:val="32"/>
          <w:szCs w:val="32"/>
          <w:rtl/>
          <w:lang w:val="fr-FR" w:eastAsia="fr-FR" w:bidi="ar-SA"/>
        </w:rPr>
        <w:t>استغلال</w:t>
      </w:r>
      <w:r w:rsidRPr="00AB2739">
        <w:rPr>
          <w:rFonts w:asciiTheme="majorBidi" w:eastAsiaTheme="minorEastAsia" w:hAnsiTheme="majorBidi" w:cstheme="majorBidi"/>
          <w:sz w:val="32"/>
          <w:szCs w:val="32"/>
          <w:rtl/>
          <w:lang w:val="fr-FR" w:eastAsia="fr-FR" w:bidi="ar-SA"/>
        </w:rPr>
        <w:t xml:space="preserve"> الفضاء الكائن بشارع إتحاد المغرب العربي الكبير بمنوبة الوسطى المحاذي لمقر إقليم الشركة الوطنية للكهرباء والغاز بمنوبة كمأوى للعربات </w:t>
      </w:r>
      <w:r w:rsidR="002D422D" w:rsidRPr="00AB2739">
        <w:rPr>
          <w:rFonts w:asciiTheme="majorBidi" w:eastAsiaTheme="minorEastAsia" w:hAnsiTheme="majorBidi" w:cstheme="majorBidi" w:hint="cs"/>
          <w:sz w:val="32"/>
          <w:szCs w:val="32"/>
          <w:rtl/>
          <w:lang w:val="fr-FR" w:eastAsia="fr-FR" w:bidi="ar-SA"/>
        </w:rPr>
        <w:t>وذلك بإحالة</w:t>
      </w:r>
      <w:r w:rsidR="00C22155">
        <w:rPr>
          <w:rFonts w:asciiTheme="majorBidi" w:eastAsiaTheme="minorEastAsia" w:hAnsiTheme="majorBidi" w:cstheme="majorBidi" w:hint="cs"/>
          <w:sz w:val="32"/>
          <w:szCs w:val="32"/>
          <w:rtl/>
          <w:lang w:val="fr-FR" w:eastAsia="fr-FR" w:bidi="ar-SA"/>
        </w:rPr>
        <w:t xml:space="preserve"> </w:t>
      </w:r>
      <w:r w:rsidRPr="00AB2739">
        <w:rPr>
          <w:rFonts w:asciiTheme="majorBidi" w:eastAsiaTheme="minorEastAsia" w:hAnsiTheme="majorBidi" w:cstheme="majorBidi" w:hint="cs"/>
          <w:sz w:val="32"/>
          <w:szCs w:val="32"/>
          <w:rtl/>
          <w:lang w:val="fr-FR" w:eastAsia="fr-FR" w:bidi="ar-SA"/>
        </w:rPr>
        <w:t>استخلاص</w:t>
      </w:r>
      <w:r w:rsidR="00C22155">
        <w:rPr>
          <w:rFonts w:asciiTheme="majorBidi" w:eastAsiaTheme="minorEastAsia" w:hAnsiTheme="majorBidi" w:cstheme="majorBidi" w:hint="cs"/>
          <w:sz w:val="32"/>
          <w:szCs w:val="32"/>
          <w:rtl/>
          <w:lang w:val="fr-FR" w:eastAsia="fr-FR" w:bidi="ar-SA"/>
        </w:rPr>
        <w:t xml:space="preserve"> </w:t>
      </w:r>
      <w:r w:rsidRPr="00AB2739">
        <w:rPr>
          <w:rFonts w:asciiTheme="majorBidi" w:eastAsiaTheme="minorEastAsia" w:hAnsiTheme="majorBidi" w:cstheme="majorBidi"/>
          <w:sz w:val="32"/>
          <w:szCs w:val="32"/>
          <w:rtl/>
          <w:lang w:val="fr-FR" w:eastAsia="fr-FR" w:bidi="ar-SA"/>
        </w:rPr>
        <w:t xml:space="preserve">المعاليم المستوجبة على إيواء العربات بالفضاء المذكور عن طريق لزمة في الغرض، </w:t>
      </w:r>
      <w:r w:rsidR="002D422D" w:rsidRPr="00AB2739">
        <w:rPr>
          <w:rFonts w:asciiTheme="majorBidi" w:eastAsiaTheme="minorEastAsia" w:hAnsiTheme="majorBidi" w:cstheme="majorBidi" w:hint="cs"/>
          <w:sz w:val="32"/>
          <w:szCs w:val="32"/>
          <w:rtl/>
          <w:lang w:val="fr-FR" w:eastAsia="fr-FR" w:bidi="ar-SA"/>
        </w:rPr>
        <w:t>انعقدت</w:t>
      </w:r>
      <w:r w:rsidRPr="00AB2739">
        <w:rPr>
          <w:rFonts w:asciiTheme="majorBidi" w:eastAsiaTheme="minorEastAsia" w:hAnsiTheme="majorBidi" w:cstheme="majorBidi"/>
          <w:sz w:val="32"/>
          <w:szCs w:val="32"/>
          <w:rtl/>
          <w:lang w:val="fr-FR" w:eastAsia="fr-FR" w:bidi="ar-SA"/>
        </w:rPr>
        <w:t xml:space="preserve"> لجنة التبتيت يوم الإثنين 04 أفريل 2022 لإنجاز أعمالها التحضيرية حسب </w:t>
      </w:r>
      <w:r w:rsidR="002D422D" w:rsidRPr="00AB2739">
        <w:rPr>
          <w:rFonts w:asciiTheme="majorBidi" w:eastAsiaTheme="minorEastAsia" w:hAnsiTheme="majorBidi" w:cstheme="majorBidi" w:hint="cs"/>
          <w:sz w:val="32"/>
          <w:szCs w:val="32"/>
          <w:rtl/>
          <w:lang w:val="fr-FR" w:eastAsia="fr-FR" w:bidi="ar-SA"/>
        </w:rPr>
        <w:t>ما ه</w:t>
      </w:r>
      <w:r w:rsidR="002D422D" w:rsidRPr="00AB2739">
        <w:rPr>
          <w:rFonts w:asciiTheme="majorBidi" w:eastAsiaTheme="minorEastAsia" w:hAnsiTheme="majorBidi" w:cstheme="majorBidi" w:hint="eastAsia"/>
          <w:sz w:val="32"/>
          <w:szCs w:val="32"/>
          <w:rtl/>
          <w:lang w:val="fr-FR" w:eastAsia="fr-FR" w:bidi="ar-SA"/>
        </w:rPr>
        <w:t>و</w:t>
      </w:r>
      <w:r w:rsidRPr="00AB2739">
        <w:rPr>
          <w:rFonts w:asciiTheme="majorBidi" w:eastAsiaTheme="minorEastAsia" w:hAnsiTheme="majorBidi" w:cstheme="majorBidi"/>
          <w:sz w:val="32"/>
          <w:szCs w:val="32"/>
          <w:rtl/>
          <w:lang w:val="fr-FR" w:eastAsia="fr-FR" w:bidi="ar-SA"/>
        </w:rPr>
        <w:t xml:space="preserve"> مضمن بالجدول التالي: </w:t>
      </w:r>
    </w:p>
    <w:tbl>
      <w:tblPr>
        <w:tblStyle w:val="Grilledutableau"/>
        <w:bidiVisual/>
        <w:tblW w:w="0" w:type="auto"/>
        <w:jc w:val="center"/>
        <w:tblLook w:val="04A0" w:firstRow="1" w:lastRow="0" w:firstColumn="1" w:lastColumn="0" w:noHBand="0" w:noVBand="1"/>
      </w:tblPr>
      <w:tblGrid>
        <w:gridCol w:w="3652"/>
        <w:gridCol w:w="5103"/>
      </w:tblGrid>
      <w:tr w:rsidR="00AB2739" w:rsidRPr="00D95694" w:rsidTr="005C13FC">
        <w:trPr>
          <w:jc w:val="center"/>
        </w:trPr>
        <w:tc>
          <w:tcPr>
            <w:tcW w:w="3652" w:type="dxa"/>
            <w:shd w:val="clear" w:color="auto" w:fill="BFBFBF" w:themeFill="background1" w:themeFillShade="BF"/>
          </w:tcPr>
          <w:p w:rsidR="00AB2739" w:rsidRPr="00D95694" w:rsidRDefault="00AB2739" w:rsidP="00AB2739">
            <w:pPr>
              <w:tabs>
                <w:tab w:val="center" w:pos="1569"/>
                <w:tab w:val="right" w:pos="3138"/>
                <w:tab w:val="left" w:pos="5912"/>
              </w:tabs>
              <w:rPr>
                <w:rFonts w:asciiTheme="majorBidi" w:eastAsiaTheme="minorEastAsia" w:hAnsiTheme="majorBidi" w:cstheme="majorBidi"/>
                <w:b/>
                <w:bCs/>
                <w:sz w:val="28"/>
                <w:szCs w:val="28"/>
                <w:rtl/>
                <w:lang w:val="fr-FR"/>
              </w:rPr>
            </w:pPr>
            <w:r w:rsidRPr="00D95694">
              <w:rPr>
                <w:rFonts w:asciiTheme="majorBidi" w:eastAsiaTheme="minorEastAsia" w:hAnsiTheme="majorBidi" w:cstheme="majorBidi"/>
                <w:b/>
                <w:bCs/>
                <w:i/>
                <w:iCs/>
                <w:sz w:val="28"/>
                <w:szCs w:val="28"/>
                <w:rtl/>
                <w:lang w:val="fr-FR"/>
              </w:rPr>
              <w:tab/>
            </w:r>
            <w:r w:rsidRPr="00D95694">
              <w:rPr>
                <w:rFonts w:asciiTheme="majorBidi" w:eastAsiaTheme="minorEastAsia" w:hAnsiTheme="majorBidi" w:cstheme="majorBidi" w:hint="cs"/>
                <w:b/>
                <w:bCs/>
                <w:sz w:val="28"/>
                <w:szCs w:val="28"/>
                <w:rtl/>
                <w:lang w:val="fr-FR"/>
              </w:rPr>
              <w:t>الإجراءات</w:t>
            </w:r>
            <w:r w:rsidRPr="00D95694">
              <w:rPr>
                <w:rFonts w:asciiTheme="majorBidi" w:eastAsiaTheme="minorEastAsia" w:hAnsiTheme="majorBidi" w:cstheme="majorBidi"/>
                <w:b/>
                <w:bCs/>
                <w:sz w:val="28"/>
                <w:szCs w:val="28"/>
                <w:rtl/>
                <w:lang w:val="fr-FR"/>
              </w:rPr>
              <w:tab/>
            </w:r>
          </w:p>
        </w:tc>
        <w:tc>
          <w:tcPr>
            <w:tcW w:w="5103" w:type="dxa"/>
            <w:shd w:val="clear" w:color="auto" w:fill="BFBFBF" w:themeFill="background1" w:themeFillShade="BF"/>
          </w:tcPr>
          <w:p w:rsidR="00AB2739" w:rsidRPr="00D95694" w:rsidRDefault="00AB2739" w:rsidP="00AB2739">
            <w:pPr>
              <w:tabs>
                <w:tab w:val="left" w:pos="5912"/>
              </w:tabs>
              <w:jc w:val="center"/>
              <w:rPr>
                <w:rFonts w:asciiTheme="majorBidi" w:eastAsiaTheme="minorEastAsia" w:hAnsiTheme="majorBidi" w:cstheme="majorBidi"/>
                <w:b/>
                <w:bCs/>
                <w:sz w:val="28"/>
                <w:szCs w:val="28"/>
                <w:rtl/>
                <w:lang w:val="fr-FR"/>
              </w:rPr>
            </w:pPr>
            <w:r w:rsidRPr="00D95694">
              <w:rPr>
                <w:rFonts w:asciiTheme="majorBidi" w:eastAsiaTheme="minorEastAsia" w:hAnsiTheme="majorBidi" w:cstheme="majorBidi" w:hint="cs"/>
                <w:b/>
                <w:bCs/>
                <w:sz w:val="28"/>
                <w:szCs w:val="28"/>
                <w:rtl/>
                <w:lang w:val="fr-FR"/>
              </w:rPr>
              <w:t>السوق الأسبوعية بمنوبة</w:t>
            </w:r>
          </w:p>
        </w:tc>
      </w:tr>
      <w:tr w:rsidR="00AB2739" w:rsidRPr="00D95694" w:rsidTr="00D05DE8">
        <w:trPr>
          <w:jc w:val="center"/>
        </w:trPr>
        <w:tc>
          <w:tcPr>
            <w:tcW w:w="3652" w:type="dxa"/>
          </w:tcPr>
          <w:p w:rsidR="00AB2739" w:rsidRPr="00D95694" w:rsidRDefault="00AB2739" w:rsidP="00AB2739">
            <w:pPr>
              <w:tabs>
                <w:tab w:val="left" w:pos="5912"/>
              </w:tabs>
              <w:jc w:val="center"/>
              <w:rPr>
                <w:rFonts w:asciiTheme="majorBidi" w:eastAsiaTheme="minorEastAsia" w:hAnsiTheme="majorBidi" w:cstheme="majorBidi"/>
                <w:b/>
                <w:bCs/>
                <w:sz w:val="28"/>
                <w:szCs w:val="28"/>
                <w:rtl/>
                <w:lang w:val="fr-FR"/>
              </w:rPr>
            </w:pPr>
            <w:r w:rsidRPr="00D95694">
              <w:rPr>
                <w:rFonts w:asciiTheme="majorBidi" w:eastAsiaTheme="minorEastAsia" w:hAnsiTheme="majorBidi" w:cstheme="majorBidi" w:hint="cs"/>
                <w:b/>
                <w:bCs/>
                <w:sz w:val="28"/>
                <w:szCs w:val="28"/>
                <w:rtl/>
                <w:lang w:val="fr-FR"/>
              </w:rPr>
              <w:t>تحديد مدة اللزمة</w:t>
            </w:r>
          </w:p>
        </w:tc>
        <w:tc>
          <w:tcPr>
            <w:tcW w:w="5103" w:type="dxa"/>
          </w:tcPr>
          <w:p w:rsidR="00AB2739" w:rsidRPr="00D95694" w:rsidRDefault="00AB2739" w:rsidP="00AB2739">
            <w:pPr>
              <w:tabs>
                <w:tab w:val="left" w:pos="5912"/>
              </w:tabs>
              <w:jc w:val="center"/>
              <w:rPr>
                <w:rFonts w:asciiTheme="majorBidi" w:eastAsiaTheme="minorEastAsia" w:hAnsiTheme="majorBidi" w:cstheme="majorBidi"/>
                <w:b/>
                <w:bCs/>
                <w:sz w:val="28"/>
                <w:szCs w:val="28"/>
                <w:rtl/>
                <w:lang w:val="fr-FR"/>
              </w:rPr>
            </w:pPr>
            <w:r w:rsidRPr="00D95694">
              <w:rPr>
                <w:rFonts w:asciiTheme="majorBidi" w:eastAsiaTheme="minorEastAsia" w:hAnsiTheme="majorBidi" w:cstheme="majorBidi" w:hint="cs"/>
                <w:b/>
                <w:bCs/>
                <w:sz w:val="28"/>
                <w:szCs w:val="28"/>
                <w:rtl/>
                <w:lang w:val="fr-FR"/>
              </w:rPr>
              <w:t xml:space="preserve">06 </w:t>
            </w:r>
            <w:r w:rsidR="005C13FC" w:rsidRPr="00D95694">
              <w:rPr>
                <w:rFonts w:asciiTheme="majorBidi" w:eastAsiaTheme="minorEastAsia" w:hAnsiTheme="majorBidi" w:cstheme="majorBidi" w:hint="cs"/>
                <w:b/>
                <w:bCs/>
                <w:sz w:val="28"/>
                <w:szCs w:val="28"/>
                <w:rtl/>
                <w:lang w:val="fr-FR"/>
              </w:rPr>
              <w:t>أشهر: بداية</w:t>
            </w:r>
            <w:r w:rsidRPr="00D95694">
              <w:rPr>
                <w:rFonts w:asciiTheme="majorBidi" w:eastAsiaTheme="minorEastAsia" w:hAnsiTheme="majorBidi" w:cstheme="majorBidi" w:hint="cs"/>
                <w:b/>
                <w:bCs/>
                <w:sz w:val="28"/>
                <w:szCs w:val="28"/>
                <w:rtl/>
                <w:lang w:val="fr-FR"/>
              </w:rPr>
              <w:t xml:space="preserve"> من 01/07/2022 إلى 31/12/2022</w:t>
            </w:r>
          </w:p>
        </w:tc>
      </w:tr>
      <w:tr w:rsidR="00AB2739" w:rsidRPr="00D95694" w:rsidTr="00D05DE8">
        <w:trPr>
          <w:jc w:val="center"/>
        </w:trPr>
        <w:tc>
          <w:tcPr>
            <w:tcW w:w="3652" w:type="dxa"/>
          </w:tcPr>
          <w:p w:rsidR="00AB2739" w:rsidRPr="00D95694" w:rsidRDefault="00AB2739" w:rsidP="00AB2739">
            <w:pPr>
              <w:tabs>
                <w:tab w:val="left" w:pos="5912"/>
              </w:tabs>
              <w:jc w:val="center"/>
              <w:rPr>
                <w:rFonts w:asciiTheme="majorBidi" w:eastAsiaTheme="minorEastAsia" w:hAnsiTheme="majorBidi" w:cstheme="majorBidi"/>
                <w:b/>
                <w:bCs/>
                <w:sz w:val="28"/>
                <w:szCs w:val="28"/>
                <w:rtl/>
                <w:lang w:val="fr-FR"/>
              </w:rPr>
            </w:pPr>
            <w:r w:rsidRPr="00D95694">
              <w:rPr>
                <w:rFonts w:asciiTheme="majorBidi" w:eastAsiaTheme="minorEastAsia" w:hAnsiTheme="majorBidi" w:cstheme="majorBidi" w:hint="cs"/>
                <w:b/>
                <w:bCs/>
                <w:sz w:val="28"/>
                <w:szCs w:val="28"/>
                <w:rtl/>
                <w:lang w:val="fr-FR"/>
              </w:rPr>
              <w:t xml:space="preserve">تحديد صيغة </w:t>
            </w:r>
            <w:r w:rsidR="002D422D" w:rsidRPr="00D95694">
              <w:rPr>
                <w:rFonts w:asciiTheme="majorBidi" w:eastAsiaTheme="minorEastAsia" w:hAnsiTheme="majorBidi" w:cstheme="majorBidi" w:hint="cs"/>
                <w:b/>
                <w:bCs/>
                <w:sz w:val="28"/>
                <w:szCs w:val="28"/>
                <w:rtl/>
                <w:lang w:val="fr-FR"/>
              </w:rPr>
              <w:t>الاستلزام</w:t>
            </w:r>
          </w:p>
        </w:tc>
        <w:tc>
          <w:tcPr>
            <w:tcW w:w="5103" w:type="dxa"/>
          </w:tcPr>
          <w:p w:rsidR="00AB2739" w:rsidRPr="00D95694" w:rsidRDefault="002D422D" w:rsidP="00AB2739">
            <w:pPr>
              <w:tabs>
                <w:tab w:val="left" w:pos="5912"/>
              </w:tabs>
              <w:jc w:val="center"/>
              <w:rPr>
                <w:rFonts w:asciiTheme="majorBidi" w:eastAsiaTheme="minorEastAsia" w:hAnsiTheme="majorBidi" w:cstheme="majorBidi"/>
                <w:b/>
                <w:bCs/>
                <w:sz w:val="28"/>
                <w:szCs w:val="28"/>
                <w:rtl/>
                <w:lang w:val="fr-FR"/>
              </w:rPr>
            </w:pPr>
            <w:r w:rsidRPr="00D95694">
              <w:rPr>
                <w:rFonts w:asciiTheme="majorBidi" w:eastAsiaTheme="minorEastAsia" w:hAnsiTheme="majorBidi" w:cstheme="majorBidi" w:hint="cs"/>
                <w:b/>
                <w:bCs/>
                <w:sz w:val="28"/>
                <w:szCs w:val="28"/>
                <w:rtl/>
                <w:lang w:val="fr-FR"/>
              </w:rPr>
              <w:t>بته</w:t>
            </w:r>
            <w:r w:rsidR="00AB2739" w:rsidRPr="00D95694">
              <w:rPr>
                <w:rFonts w:asciiTheme="majorBidi" w:eastAsiaTheme="minorEastAsia" w:hAnsiTheme="majorBidi" w:cstheme="majorBidi" w:hint="cs"/>
                <w:b/>
                <w:bCs/>
                <w:sz w:val="28"/>
                <w:szCs w:val="28"/>
                <w:rtl/>
                <w:lang w:val="fr-FR"/>
              </w:rPr>
              <w:t xml:space="preserve"> عمومية بالإشهار </w:t>
            </w:r>
            <w:r w:rsidR="005C13FC" w:rsidRPr="00D95694">
              <w:rPr>
                <w:rFonts w:asciiTheme="majorBidi" w:eastAsiaTheme="minorEastAsia" w:hAnsiTheme="majorBidi" w:cstheme="majorBidi" w:hint="cs"/>
                <w:b/>
                <w:bCs/>
                <w:sz w:val="28"/>
                <w:szCs w:val="28"/>
                <w:rtl/>
                <w:lang w:val="fr-FR"/>
              </w:rPr>
              <w:t>والمزاد العلني</w:t>
            </w:r>
          </w:p>
        </w:tc>
      </w:tr>
      <w:tr w:rsidR="00AB2739" w:rsidRPr="00D95694" w:rsidTr="00D05DE8">
        <w:trPr>
          <w:trHeight w:val="665"/>
          <w:jc w:val="center"/>
        </w:trPr>
        <w:tc>
          <w:tcPr>
            <w:tcW w:w="3652" w:type="dxa"/>
            <w:tcBorders>
              <w:bottom w:val="single" w:sz="4" w:space="0" w:color="auto"/>
            </w:tcBorders>
          </w:tcPr>
          <w:p w:rsidR="00AB2739" w:rsidRPr="00D95694" w:rsidRDefault="00AB2739" w:rsidP="00AB2739">
            <w:pPr>
              <w:tabs>
                <w:tab w:val="left" w:pos="5912"/>
              </w:tabs>
              <w:jc w:val="center"/>
              <w:rPr>
                <w:rFonts w:asciiTheme="majorBidi" w:eastAsiaTheme="minorEastAsia" w:hAnsiTheme="majorBidi" w:cstheme="majorBidi"/>
                <w:b/>
                <w:bCs/>
                <w:sz w:val="28"/>
                <w:szCs w:val="28"/>
                <w:rtl/>
                <w:lang w:val="fr-FR"/>
              </w:rPr>
            </w:pPr>
            <w:r w:rsidRPr="00D95694">
              <w:rPr>
                <w:rFonts w:asciiTheme="majorBidi" w:eastAsiaTheme="minorEastAsia" w:hAnsiTheme="majorBidi" w:cstheme="majorBidi" w:hint="cs"/>
                <w:b/>
                <w:bCs/>
                <w:sz w:val="28"/>
                <w:szCs w:val="28"/>
                <w:rtl/>
                <w:lang w:val="fr-FR"/>
              </w:rPr>
              <w:t xml:space="preserve">تحديد السعر </w:t>
            </w:r>
            <w:r w:rsidR="002D422D" w:rsidRPr="00D95694">
              <w:rPr>
                <w:rFonts w:asciiTheme="majorBidi" w:eastAsiaTheme="minorEastAsia" w:hAnsiTheme="majorBidi" w:cstheme="majorBidi" w:hint="cs"/>
                <w:b/>
                <w:bCs/>
                <w:sz w:val="28"/>
                <w:szCs w:val="28"/>
                <w:rtl/>
                <w:lang w:val="fr-FR"/>
              </w:rPr>
              <w:t>الافتتاحي</w:t>
            </w:r>
            <w:r w:rsidRPr="00D95694">
              <w:rPr>
                <w:rFonts w:asciiTheme="majorBidi" w:eastAsiaTheme="minorEastAsia" w:hAnsiTheme="majorBidi" w:cstheme="majorBidi" w:hint="cs"/>
                <w:b/>
                <w:bCs/>
                <w:sz w:val="28"/>
                <w:szCs w:val="28"/>
                <w:rtl/>
                <w:lang w:val="fr-FR"/>
              </w:rPr>
              <w:t xml:space="preserve"> السنوي</w:t>
            </w:r>
          </w:p>
        </w:tc>
        <w:tc>
          <w:tcPr>
            <w:tcW w:w="5103" w:type="dxa"/>
            <w:tcBorders>
              <w:bottom w:val="single" w:sz="4" w:space="0" w:color="auto"/>
            </w:tcBorders>
          </w:tcPr>
          <w:p w:rsidR="00AB2739" w:rsidRPr="00D95694" w:rsidRDefault="00AB2739" w:rsidP="00AB2739">
            <w:pPr>
              <w:tabs>
                <w:tab w:val="left" w:pos="5912"/>
              </w:tabs>
              <w:jc w:val="center"/>
              <w:rPr>
                <w:rFonts w:asciiTheme="majorBidi" w:eastAsiaTheme="minorEastAsia" w:hAnsiTheme="majorBidi" w:cstheme="majorBidi"/>
                <w:b/>
                <w:bCs/>
                <w:sz w:val="28"/>
                <w:szCs w:val="28"/>
                <w:rtl/>
                <w:lang w:val="fr-FR"/>
              </w:rPr>
            </w:pPr>
            <w:r w:rsidRPr="00D95694">
              <w:rPr>
                <w:rFonts w:asciiTheme="majorBidi" w:eastAsiaTheme="minorEastAsia" w:hAnsiTheme="majorBidi" w:cstheme="majorBidi" w:hint="cs"/>
                <w:b/>
                <w:bCs/>
                <w:sz w:val="28"/>
                <w:szCs w:val="28"/>
                <w:rtl/>
                <w:lang w:val="fr-FR"/>
              </w:rPr>
              <w:t xml:space="preserve">12.000 دينار، حيث تم تحديد السعر </w:t>
            </w:r>
            <w:r w:rsidR="002D422D" w:rsidRPr="00D95694">
              <w:rPr>
                <w:rFonts w:asciiTheme="majorBidi" w:eastAsiaTheme="minorEastAsia" w:hAnsiTheme="majorBidi" w:cstheme="majorBidi" w:hint="cs"/>
                <w:b/>
                <w:bCs/>
                <w:sz w:val="28"/>
                <w:szCs w:val="28"/>
                <w:rtl/>
                <w:lang w:val="fr-FR"/>
              </w:rPr>
              <w:t>الافتتاحي</w:t>
            </w:r>
            <w:r w:rsidRPr="00D95694">
              <w:rPr>
                <w:rFonts w:asciiTheme="majorBidi" w:eastAsiaTheme="minorEastAsia" w:hAnsiTheme="majorBidi" w:cstheme="majorBidi" w:hint="cs"/>
                <w:b/>
                <w:bCs/>
                <w:sz w:val="28"/>
                <w:szCs w:val="28"/>
                <w:rtl/>
                <w:lang w:val="fr-FR"/>
              </w:rPr>
              <w:t xml:space="preserve"> طبقا للفصل 237 من مجلة الجماعات المحلية</w:t>
            </w:r>
          </w:p>
        </w:tc>
      </w:tr>
      <w:tr w:rsidR="00AB2739" w:rsidRPr="00D95694" w:rsidTr="00D05DE8">
        <w:trPr>
          <w:jc w:val="center"/>
        </w:trPr>
        <w:tc>
          <w:tcPr>
            <w:tcW w:w="3652" w:type="dxa"/>
          </w:tcPr>
          <w:p w:rsidR="00AB2739" w:rsidRPr="00D95694" w:rsidRDefault="00AB2739" w:rsidP="00AB2739">
            <w:pPr>
              <w:tabs>
                <w:tab w:val="left" w:pos="5912"/>
              </w:tabs>
              <w:jc w:val="center"/>
              <w:rPr>
                <w:rFonts w:asciiTheme="majorBidi" w:eastAsiaTheme="minorEastAsia" w:hAnsiTheme="majorBidi" w:cstheme="majorBidi"/>
                <w:b/>
                <w:bCs/>
                <w:sz w:val="28"/>
                <w:szCs w:val="28"/>
                <w:rtl/>
                <w:lang w:val="fr-FR"/>
              </w:rPr>
            </w:pPr>
            <w:r w:rsidRPr="00D95694">
              <w:rPr>
                <w:rFonts w:asciiTheme="majorBidi" w:eastAsiaTheme="minorEastAsia" w:hAnsiTheme="majorBidi" w:cstheme="majorBidi" w:hint="cs"/>
                <w:b/>
                <w:bCs/>
                <w:sz w:val="28"/>
                <w:szCs w:val="28"/>
                <w:rtl/>
                <w:lang w:val="fr-FR"/>
              </w:rPr>
              <w:t xml:space="preserve">الضمانات </w:t>
            </w:r>
            <w:r w:rsidR="002D422D" w:rsidRPr="00D95694">
              <w:rPr>
                <w:rFonts w:asciiTheme="majorBidi" w:eastAsiaTheme="minorEastAsia" w:hAnsiTheme="majorBidi" w:cstheme="majorBidi" w:hint="cs"/>
                <w:b/>
                <w:bCs/>
                <w:sz w:val="28"/>
                <w:szCs w:val="28"/>
                <w:rtl/>
                <w:lang w:val="fr-FR"/>
              </w:rPr>
              <w:t>الجوبية</w:t>
            </w:r>
          </w:p>
        </w:tc>
        <w:tc>
          <w:tcPr>
            <w:tcW w:w="5103" w:type="dxa"/>
          </w:tcPr>
          <w:p w:rsidR="00AB2739" w:rsidRPr="00D95694" w:rsidRDefault="00AB2739" w:rsidP="00AB2739">
            <w:pPr>
              <w:tabs>
                <w:tab w:val="left" w:pos="5912"/>
              </w:tabs>
              <w:jc w:val="center"/>
              <w:rPr>
                <w:rFonts w:asciiTheme="majorBidi" w:eastAsiaTheme="minorEastAsia" w:hAnsiTheme="majorBidi" w:cstheme="majorBidi"/>
                <w:b/>
                <w:bCs/>
                <w:sz w:val="28"/>
                <w:szCs w:val="28"/>
                <w:rtl/>
                <w:lang w:val="fr-FR"/>
              </w:rPr>
            </w:pPr>
            <w:r w:rsidRPr="00D95694">
              <w:rPr>
                <w:rFonts w:asciiTheme="majorBidi" w:eastAsiaTheme="minorEastAsia" w:hAnsiTheme="majorBidi" w:cstheme="majorBidi" w:hint="cs"/>
                <w:b/>
                <w:bCs/>
                <w:sz w:val="28"/>
                <w:szCs w:val="28"/>
                <w:rtl/>
                <w:lang w:val="fr-FR"/>
              </w:rPr>
              <w:t xml:space="preserve">-10 بالمائة من السعر </w:t>
            </w:r>
            <w:r w:rsidR="002D422D" w:rsidRPr="00D95694">
              <w:rPr>
                <w:rFonts w:asciiTheme="majorBidi" w:eastAsiaTheme="minorEastAsia" w:hAnsiTheme="majorBidi" w:cstheme="majorBidi" w:hint="cs"/>
                <w:b/>
                <w:bCs/>
                <w:sz w:val="28"/>
                <w:szCs w:val="28"/>
                <w:rtl/>
                <w:lang w:val="fr-FR"/>
              </w:rPr>
              <w:t>الافتتاحي</w:t>
            </w:r>
            <w:r w:rsidRPr="00D95694">
              <w:rPr>
                <w:rFonts w:asciiTheme="majorBidi" w:eastAsiaTheme="minorEastAsia" w:hAnsiTheme="majorBidi" w:cstheme="majorBidi" w:hint="cs"/>
                <w:b/>
                <w:bCs/>
                <w:sz w:val="28"/>
                <w:szCs w:val="28"/>
                <w:rtl/>
                <w:lang w:val="fr-FR"/>
              </w:rPr>
              <w:t xml:space="preserve"> كضمان وقتي</w:t>
            </w:r>
          </w:p>
        </w:tc>
      </w:tr>
      <w:tr w:rsidR="00AB2739" w:rsidRPr="00D95694" w:rsidTr="00D05DE8">
        <w:trPr>
          <w:jc w:val="center"/>
        </w:trPr>
        <w:tc>
          <w:tcPr>
            <w:tcW w:w="3652" w:type="dxa"/>
          </w:tcPr>
          <w:p w:rsidR="00D95694" w:rsidRDefault="00D95694" w:rsidP="00AB2739">
            <w:pPr>
              <w:tabs>
                <w:tab w:val="left" w:pos="5912"/>
              </w:tabs>
              <w:jc w:val="center"/>
              <w:rPr>
                <w:rFonts w:asciiTheme="majorBidi" w:eastAsiaTheme="minorEastAsia" w:hAnsiTheme="majorBidi" w:cstheme="majorBidi"/>
                <w:b/>
                <w:bCs/>
                <w:sz w:val="28"/>
                <w:szCs w:val="28"/>
                <w:rtl/>
                <w:lang w:val="fr-FR"/>
              </w:rPr>
            </w:pPr>
          </w:p>
          <w:p w:rsidR="00AB2739" w:rsidRPr="00D95694" w:rsidRDefault="00AB2739" w:rsidP="00AB2739">
            <w:pPr>
              <w:tabs>
                <w:tab w:val="left" w:pos="5912"/>
              </w:tabs>
              <w:jc w:val="center"/>
              <w:rPr>
                <w:rFonts w:asciiTheme="majorBidi" w:eastAsiaTheme="minorEastAsia" w:hAnsiTheme="majorBidi" w:cstheme="majorBidi"/>
                <w:b/>
                <w:bCs/>
                <w:sz w:val="28"/>
                <w:szCs w:val="28"/>
                <w:rtl/>
                <w:lang w:val="fr-FR"/>
              </w:rPr>
            </w:pPr>
            <w:r w:rsidRPr="00D95694">
              <w:rPr>
                <w:rFonts w:asciiTheme="majorBidi" w:eastAsiaTheme="minorEastAsia" w:hAnsiTheme="majorBidi" w:cstheme="majorBidi" w:hint="cs"/>
                <w:b/>
                <w:bCs/>
                <w:sz w:val="28"/>
                <w:szCs w:val="28"/>
                <w:rtl/>
                <w:lang w:val="fr-FR"/>
              </w:rPr>
              <w:t>التنصيصات المقترح إضافتها بالإعلان</w:t>
            </w:r>
          </w:p>
        </w:tc>
        <w:tc>
          <w:tcPr>
            <w:tcW w:w="5103" w:type="dxa"/>
          </w:tcPr>
          <w:p w:rsidR="00AB2739" w:rsidRPr="00D95694" w:rsidRDefault="00AB2739" w:rsidP="00AB2739">
            <w:pPr>
              <w:tabs>
                <w:tab w:val="left" w:pos="5912"/>
              </w:tabs>
              <w:jc w:val="center"/>
              <w:rPr>
                <w:rFonts w:asciiTheme="majorBidi" w:eastAsiaTheme="minorEastAsia" w:hAnsiTheme="majorBidi" w:cstheme="majorBidi"/>
                <w:b/>
                <w:bCs/>
                <w:sz w:val="28"/>
                <w:szCs w:val="28"/>
                <w:rtl/>
                <w:lang w:val="fr-FR"/>
              </w:rPr>
            </w:pPr>
            <w:r w:rsidRPr="00D95694">
              <w:rPr>
                <w:rFonts w:asciiTheme="majorBidi" w:eastAsiaTheme="minorEastAsia" w:hAnsiTheme="majorBidi" w:cstheme="majorBidi" w:hint="cs"/>
                <w:b/>
                <w:bCs/>
                <w:sz w:val="28"/>
                <w:szCs w:val="28"/>
                <w:rtl/>
                <w:lang w:val="fr-FR"/>
              </w:rPr>
              <w:t>-التن</w:t>
            </w:r>
            <w:r w:rsidR="00D95694">
              <w:rPr>
                <w:rFonts w:asciiTheme="majorBidi" w:eastAsiaTheme="minorEastAsia" w:hAnsiTheme="majorBidi" w:cstheme="majorBidi" w:hint="cs"/>
                <w:b/>
                <w:bCs/>
                <w:sz w:val="28"/>
                <w:szCs w:val="28"/>
                <w:rtl/>
                <w:lang w:val="fr-FR"/>
              </w:rPr>
              <w:t>صيص على الضمان الوقتي</w:t>
            </w:r>
          </w:p>
          <w:p w:rsidR="00AB2739" w:rsidRPr="00D95694" w:rsidRDefault="00AB2739" w:rsidP="00AB2739">
            <w:pPr>
              <w:tabs>
                <w:tab w:val="left" w:pos="5912"/>
              </w:tabs>
              <w:jc w:val="center"/>
              <w:rPr>
                <w:rFonts w:asciiTheme="majorBidi" w:eastAsiaTheme="minorEastAsia" w:hAnsiTheme="majorBidi" w:cstheme="majorBidi"/>
                <w:b/>
                <w:bCs/>
                <w:sz w:val="28"/>
                <w:szCs w:val="28"/>
                <w:rtl/>
                <w:lang w:val="fr-FR"/>
              </w:rPr>
            </w:pPr>
            <w:r w:rsidRPr="00D95694">
              <w:rPr>
                <w:rFonts w:asciiTheme="majorBidi" w:eastAsiaTheme="minorEastAsia" w:hAnsiTheme="majorBidi" w:cstheme="majorBidi" w:hint="cs"/>
                <w:b/>
                <w:bCs/>
                <w:sz w:val="28"/>
                <w:szCs w:val="28"/>
                <w:rtl/>
                <w:lang w:val="fr-FR"/>
              </w:rPr>
              <w:t>-آخر أجل لقبول الترشحات قبل البتة بيوم.</w:t>
            </w:r>
          </w:p>
          <w:p w:rsidR="00AB2739" w:rsidRPr="00D95694" w:rsidRDefault="00AB2739" w:rsidP="00AB2739">
            <w:pPr>
              <w:tabs>
                <w:tab w:val="left" w:pos="5912"/>
              </w:tabs>
              <w:jc w:val="center"/>
              <w:rPr>
                <w:rFonts w:asciiTheme="majorBidi" w:eastAsiaTheme="minorEastAsia" w:hAnsiTheme="majorBidi" w:cstheme="majorBidi"/>
                <w:b/>
                <w:bCs/>
                <w:sz w:val="28"/>
                <w:szCs w:val="28"/>
                <w:rtl/>
                <w:lang w:val="fr-FR"/>
              </w:rPr>
            </w:pPr>
            <w:r w:rsidRPr="00D95694">
              <w:rPr>
                <w:rFonts w:asciiTheme="majorBidi" w:eastAsiaTheme="minorEastAsia" w:hAnsiTheme="majorBidi" w:cstheme="majorBidi" w:hint="cs"/>
                <w:b/>
                <w:bCs/>
                <w:sz w:val="28"/>
                <w:szCs w:val="28"/>
                <w:rtl/>
                <w:lang w:val="fr-FR"/>
              </w:rPr>
              <w:t>-سحب كراس الشروط مجانا.</w:t>
            </w:r>
          </w:p>
          <w:p w:rsidR="00AB2739" w:rsidRPr="00D95694" w:rsidRDefault="00AB2739" w:rsidP="00AB2739">
            <w:pPr>
              <w:tabs>
                <w:tab w:val="left" w:pos="5912"/>
              </w:tabs>
              <w:jc w:val="center"/>
              <w:rPr>
                <w:rFonts w:asciiTheme="majorBidi" w:eastAsiaTheme="minorEastAsia" w:hAnsiTheme="majorBidi" w:cstheme="majorBidi"/>
                <w:b/>
                <w:bCs/>
                <w:sz w:val="28"/>
                <w:szCs w:val="28"/>
                <w:rtl/>
                <w:lang w:val="fr-FR"/>
              </w:rPr>
            </w:pPr>
            <w:r w:rsidRPr="00D95694">
              <w:rPr>
                <w:rFonts w:asciiTheme="majorBidi" w:eastAsiaTheme="minorEastAsia" w:hAnsiTheme="majorBidi" w:cstheme="majorBidi" w:hint="cs"/>
                <w:b/>
                <w:bCs/>
                <w:sz w:val="28"/>
                <w:szCs w:val="28"/>
                <w:rtl/>
                <w:lang w:val="fr-FR"/>
              </w:rPr>
              <w:t>-خلاص كامل مبلغ اللزمة.</w:t>
            </w:r>
          </w:p>
        </w:tc>
      </w:tr>
      <w:tr w:rsidR="00AB2739" w:rsidRPr="00D95694" w:rsidTr="00D05DE8">
        <w:trPr>
          <w:jc w:val="center"/>
        </w:trPr>
        <w:tc>
          <w:tcPr>
            <w:tcW w:w="3652" w:type="dxa"/>
          </w:tcPr>
          <w:p w:rsidR="00AB2739" w:rsidRPr="00D95694" w:rsidRDefault="00AB2739" w:rsidP="00AB2739">
            <w:pPr>
              <w:tabs>
                <w:tab w:val="left" w:pos="5912"/>
              </w:tabs>
              <w:jc w:val="center"/>
              <w:rPr>
                <w:rFonts w:asciiTheme="majorBidi" w:eastAsiaTheme="minorEastAsia" w:hAnsiTheme="majorBidi" w:cstheme="majorBidi"/>
                <w:b/>
                <w:bCs/>
                <w:sz w:val="28"/>
                <w:szCs w:val="28"/>
                <w:rtl/>
                <w:lang w:val="fr-FR"/>
              </w:rPr>
            </w:pPr>
          </w:p>
          <w:p w:rsidR="00AB2739" w:rsidRPr="00D95694" w:rsidRDefault="00AB2739" w:rsidP="00AB2739">
            <w:pPr>
              <w:tabs>
                <w:tab w:val="left" w:pos="5912"/>
              </w:tabs>
              <w:jc w:val="center"/>
              <w:rPr>
                <w:rFonts w:asciiTheme="majorBidi" w:eastAsiaTheme="minorEastAsia" w:hAnsiTheme="majorBidi" w:cstheme="majorBidi"/>
                <w:b/>
                <w:bCs/>
                <w:sz w:val="28"/>
                <w:szCs w:val="28"/>
                <w:rtl/>
                <w:lang w:val="fr-FR"/>
              </w:rPr>
            </w:pPr>
            <w:r w:rsidRPr="00D95694">
              <w:rPr>
                <w:rFonts w:asciiTheme="majorBidi" w:eastAsiaTheme="minorEastAsia" w:hAnsiTheme="majorBidi" w:cstheme="majorBidi" w:hint="cs"/>
                <w:b/>
                <w:bCs/>
                <w:sz w:val="28"/>
                <w:szCs w:val="28"/>
                <w:rtl/>
                <w:lang w:val="fr-FR"/>
              </w:rPr>
              <w:t>كراسات الشروط</w:t>
            </w:r>
          </w:p>
          <w:p w:rsidR="00AB2739" w:rsidRPr="00D95694" w:rsidRDefault="00AB2739" w:rsidP="00AB2739">
            <w:pPr>
              <w:tabs>
                <w:tab w:val="left" w:pos="5912"/>
              </w:tabs>
              <w:rPr>
                <w:rFonts w:asciiTheme="majorBidi" w:eastAsiaTheme="minorEastAsia" w:hAnsiTheme="majorBidi" w:cstheme="majorBidi"/>
                <w:b/>
                <w:bCs/>
                <w:sz w:val="28"/>
                <w:szCs w:val="28"/>
                <w:rtl/>
                <w:lang w:val="fr-FR"/>
              </w:rPr>
            </w:pPr>
          </w:p>
        </w:tc>
        <w:tc>
          <w:tcPr>
            <w:tcW w:w="5103" w:type="dxa"/>
          </w:tcPr>
          <w:p w:rsidR="00AB2739" w:rsidRPr="00D95694" w:rsidRDefault="00AB2739" w:rsidP="00AB2739">
            <w:pPr>
              <w:numPr>
                <w:ilvl w:val="0"/>
                <w:numId w:val="13"/>
              </w:numPr>
              <w:tabs>
                <w:tab w:val="left" w:pos="5912"/>
              </w:tabs>
              <w:contextualSpacing/>
              <w:jc w:val="center"/>
              <w:rPr>
                <w:rFonts w:asciiTheme="majorBidi" w:eastAsiaTheme="minorEastAsia" w:hAnsiTheme="majorBidi" w:cstheme="majorBidi"/>
                <w:b/>
                <w:bCs/>
                <w:sz w:val="28"/>
                <w:szCs w:val="28"/>
                <w:rtl/>
                <w:lang w:val="fr-FR"/>
              </w:rPr>
            </w:pPr>
            <w:r w:rsidRPr="00D95694">
              <w:rPr>
                <w:rFonts w:asciiTheme="majorBidi" w:eastAsiaTheme="minorEastAsia" w:hAnsiTheme="majorBidi" w:cstheme="majorBidi" w:hint="cs"/>
                <w:b/>
                <w:bCs/>
                <w:sz w:val="28"/>
                <w:szCs w:val="28"/>
                <w:rtl/>
                <w:lang w:val="fr-FR"/>
              </w:rPr>
              <w:t>إعتماد كراس الشروط المصاحب لهذا</w:t>
            </w:r>
          </w:p>
        </w:tc>
      </w:tr>
    </w:tbl>
    <w:p w:rsidR="00BC26A2" w:rsidRPr="00D95694" w:rsidRDefault="00BC26A2" w:rsidP="00AB2739">
      <w:pPr>
        <w:tabs>
          <w:tab w:val="left" w:pos="1002"/>
        </w:tabs>
        <w:spacing w:after="200" w:line="276" w:lineRule="auto"/>
        <w:jc w:val="both"/>
        <w:rPr>
          <w:rFonts w:asciiTheme="minorHAnsi" w:eastAsiaTheme="minorEastAsia" w:hAnsiTheme="minorHAnsi" w:cs="Arabic Transparent"/>
          <w:b/>
          <w:bCs/>
          <w:sz w:val="28"/>
          <w:szCs w:val="28"/>
          <w:rtl/>
          <w:lang w:val="fr-FR" w:eastAsia="fr-FR"/>
        </w:rPr>
      </w:pPr>
    </w:p>
    <w:p w:rsidR="00AB2739" w:rsidRPr="00AB2739" w:rsidRDefault="00AB2739" w:rsidP="00AB2739">
      <w:pPr>
        <w:tabs>
          <w:tab w:val="left" w:pos="2080"/>
        </w:tabs>
        <w:spacing w:after="200" w:line="276" w:lineRule="auto"/>
        <w:jc w:val="center"/>
        <w:rPr>
          <w:rFonts w:asciiTheme="minorHAnsi" w:eastAsiaTheme="minorEastAsia" w:hAnsiTheme="minorHAnsi" w:cs="Arabic Transparent"/>
          <w:b/>
          <w:bCs/>
          <w:sz w:val="28"/>
          <w:szCs w:val="28"/>
          <w:rtl/>
          <w:lang w:val="fr-FR" w:eastAsia="fr-FR"/>
        </w:rPr>
      </w:pPr>
      <w:r w:rsidRPr="00AB2739">
        <w:rPr>
          <w:rFonts w:asciiTheme="minorHAnsi" w:eastAsiaTheme="minorEastAsia" w:hAnsiTheme="minorHAnsi" w:cs="Arabic Transparent" w:hint="cs"/>
          <w:b/>
          <w:bCs/>
          <w:sz w:val="28"/>
          <w:szCs w:val="28"/>
          <w:rtl/>
          <w:lang w:val="fr-FR" w:eastAsia="fr-FR"/>
        </w:rPr>
        <w:t>مشروع كراس الشـــروط</w:t>
      </w:r>
    </w:p>
    <w:p w:rsidR="00AB2739" w:rsidRPr="00AB2739" w:rsidRDefault="00AB2739" w:rsidP="00AB2739">
      <w:pPr>
        <w:tabs>
          <w:tab w:val="left" w:pos="2080"/>
        </w:tabs>
        <w:spacing w:after="200" w:line="276" w:lineRule="auto"/>
        <w:jc w:val="center"/>
        <w:rPr>
          <w:rFonts w:asciiTheme="minorHAnsi" w:eastAsiaTheme="minorEastAsia" w:hAnsiTheme="minorHAnsi" w:cs="Arabic Transparent"/>
          <w:b/>
          <w:bCs/>
          <w:sz w:val="28"/>
          <w:szCs w:val="28"/>
          <w:rtl/>
          <w:lang w:val="fr-FR" w:eastAsia="fr-FR"/>
        </w:rPr>
      </w:pPr>
      <w:r w:rsidRPr="00AB2739">
        <w:rPr>
          <w:rFonts w:asciiTheme="minorHAnsi" w:eastAsiaTheme="minorEastAsia" w:hAnsiTheme="minorHAnsi" w:cstheme="minorBidi"/>
          <w:b/>
          <w:bCs/>
          <w:sz w:val="28"/>
          <w:szCs w:val="28"/>
          <w:rtl/>
          <w:lang w:val="fr-FR" w:eastAsia="fr-FR"/>
        </w:rPr>
        <w:t xml:space="preserve">المتعلق </w:t>
      </w:r>
      <w:r w:rsidRPr="00AB2739">
        <w:rPr>
          <w:rFonts w:asciiTheme="minorHAnsi" w:eastAsiaTheme="minorEastAsia" w:hAnsiTheme="minorHAnsi" w:cstheme="minorBidi" w:hint="cs"/>
          <w:b/>
          <w:bCs/>
          <w:sz w:val="28"/>
          <w:szCs w:val="28"/>
          <w:rtl/>
          <w:lang w:val="fr-FR" w:eastAsia="fr-FR"/>
        </w:rPr>
        <w:t>بلزمة المعاليم الواجبة لإيواء العربات</w:t>
      </w:r>
    </w:p>
    <w:p w:rsidR="00AB2739" w:rsidRPr="00AB2739" w:rsidRDefault="00AB2739" w:rsidP="00AB2739">
      <w:pPr>
        <w:tabs>
          <w:tab w:val="left" w:pos="3784"/>
        </w:tabs>
        <w:spacing w:after="200" w:line="276" w:lineRule="auto"/>
        <w:jc w:val="center"/>
        <w:rPr>
          <w:rFonts w:asciiTheme="minorHAnsi" w:eastAsiaTheme="minorEastAsia" w:hAnsiTheme="minorHAnsi" w:cs="Arabic Transparent"/>
          <w:b/>
          <w:bCs/>
          <w:sz w:val="28"/>
          <w:szCs w:val="28"/>
          <w:rtl/>
          <w:lang w:val="fr-FR" w:eastAsia="fr-FR"/>
        </w:rPr>
      </w:pPr>
      <w:r w:rsidRPr="00AB2739">
        <w:rPr>
          <w:rFonts w:asciiTheme="minorHAnsi" w:eastAsiaTheme="minorEastAsia" w:hAnsiTheme="minorHAnsi" w:cs="Arabic Transparent" w:hint="cs"/>
          <w:b/>
          <w:bCs/>
          <w:sz w:val="28"/>
          <w:szCs w:val="28"/>
          <w:rtl/>
          <w:lang w:val="fr-FR" w:eastAsia="fr-FR"/>
        </w:rPr>
        <w:t xml:space="preserve">بالفضاء البلدي الكائن بشارع المغرب العربي الكبير </w:t>
      </w:r>
    </w:p>
    <w:p w:rsidR="00AB2739" w:rsidRPr="00AB2739" w:rsidRDefault="00AB2739" w:rsidP="00AB2739">
      <w:pPr>
        <w:tabs>
          <w:tab w:val="left" w:pos="3784"/>
        </w:tabs>
        <w:spacing w:after="200" w:line="276" w:lineRule="auto"/>
        <w:jc w:val="center"/>
        <w:rPr>
          <w:rFonts w:asciiTheme="minorHAnsi" w:eastAsiaTheme="minorEastAsia" w:hAnsiTheme="minorHAnsi" w:cs="Arabic Transparent"/>
          <w:b/>
          <w:bCs/>
          <w:sz w:val="28"/>
          <w:szCs w:val="28"/>
          <w:rtl/>
          <w:lang w:val="fr-FR" w:eastAsia="fr-FR"/>
        </w:rPr>
      </w:pPr>
      <w:r w:rsidRPr="00AB2739">
        <w:rPr>
          <w:rFonts w:asciiTheme="minorHAnsi" w:eastAsiaTheme="minorEastAsia" w:hAnsiTheme="minorHAnsi" w:cs="Arabic Transparent" w:hint="cs"/>
          <w:b/>
          <w:bCs/>
          <w:sz w:val="28"/>
          <w:szCs w:val="28"/>
          <w:rtl/>
          <w:lang w:val="fr-FR" w:eastAsia="fr-FR"/>
        </w:rPr>
        <w:t>منوبة الوسطى</w:t>
      </w:r>
    </w:p>
    <w:p w:rsidR="00AB2739" w:rsidRPr="00AB2739" w:rsidRDefault="00AB2739" w:rsidP="00AB2739">
      <w:pPr>
        <w:tabs>
          <w:tab w:val="left" w:pos="2080"/>
        </w:tabs>
        <w:spacing w:after="200" w:line="276" w:lineRule="auto"/>
        <w:jc w:val="center"/>
        <w:rPr>
          <w:rFonts w:asciiTheme="minorHAnsi" w:eastAsiaTheme="minorEastAsia" w:hAnsiTheme="minorHAnsi" w:cs="Arabic Transparent"/>
          <w:b/>
          <w:bCs/>
          <w:sz w:val="28"/>
          <w:szCs w:val="28"/>
          <w:u w:val="single"/>
          <w:rtl/>
          <w:lang w:val="fr-FR" w:eastAsia="fr-FR"/>
        </w:rPr>
      </w:pPr>
      <w:r w:rsidRPr="00AB2739">
        <w:rPr>
          <w:rFonts w:asciiTheme="minorHAnsi" w:eastAsiaTheme="minorEastAsia" w:hAnsiTheme="minorHAnsi" w:cs="Arabic Transparent" w:hint="cs"/>
          <w:b/>
          <w:bCs/>
          <w:sz w:val="28"/>
          <w:szCs w:val="28"/>
          <w:u w:val="single"/>
          <w:rtl/>
          <w:lang w:val="fr-FR" w:eastAsia="fr-FR"/>
        </w:rPr>
        <w:t>العنوان الأول:  مقتضيات عامة</w:t>
      </w:r>
    </w:p>
    <w:p w:rsidR="00AB2739" w:rsidRPr="00AB2739" w:rsidRDefault="00AB2739" w:rsidP="00AB2739">
      <w:pPr>
        <w:tabs>
          <w:tab w:val="left" w:pos="2080"/>
        </w:tabs>
        <w:spacing w:after="200" w:line="276" w:lineRule="auto"/>
        <w:rPr>
          <w:rFonts w:asciiTheme="minorHAnsi" w:eastAsiaTheme="minorEastAsia" w:hAnsiTheme="minorHAnsi" w:cs="Arabic Transparent"/>
          <w:b/>
          <w:bCs/>
          <w:sz w:val="28"/>
          <w:szCs w:val="28"/>
          <w:u w:val="single"/>
          <w:rtl/>
          <w:lang w:val="fr-FR" w:eastAsia="fr-FR"/>
        </w:rPr>
      </w:pPr>
      <w:r w:rsidRPr="00AB2739">
        <w:rPr>
          <w:rFonts w:asciiTheme="minorHAnsi" w:eastAsiaTheme="minorEastAsia" w:hAnsiTheme="minorHAnsi" w:cs="Arabic Transparent" w:hint="cs"/>
          <w:b/>
          <w:bCs/>
          <w:sz w:val="28"/>
          <w:szCs w:val="28"/>
          <w:u w:val="single"/>
          <w:rtl/>
          <w:lang w:val="fr-FR" w:eastAsia="fr-FR"/>
        </w:rPr>
        <w:t>تــوطــئـة:</w:t>
      </w:r>
    </w:p>
    <w:p w:rsidR="00AB2739" w:rsidRPr="00AB2739" w:rsidRDefault="00AB2739" w:rsidP="00AB2739">
      <w:pPr>
        <w:tabs>
          <w:tab w:val="left" w:pos="2080"/>
        </w:tabs>
        <w:spacing w:after="200" w:line="276" w:lineRule="auto"/>
        <w:jc w:val="both"/>
        <w:rPr>
          <w:rFonts w:asciiTheme="minorHAnsi" w:eastAsiaTheme="minorEastAsia" w:hAnsiTheme="minorHAnsi" w:cs="Arabic Transparent"/>
          <w:b/>
          <w:bCs/>
          <w:sz w:val="28"/>
          <w:szCs w:val="28"/>
          <w:rtl/>
          <w:lang w:val="fr-FR" w:eastAsia="fr-FR"/>
        </w:rPr>
      </w:pPr>
      <w:r w:rsidRPr="00AB2739">
        <w:rPr>
          <w:rFonts w:asciiTheme="minorHAnsi" w:eastAsiaTheme="minorEastAsia" w:hAnsiTheme="minorHAnsi" w:cstheme="minorBidi" w:hint="cs"/>
          <w:b/>
          <w:bCs/>
          <w:sz w:val="28"/>
          <w:szCs w:val="28"/>
          <w:rtl/>
          <w:lang w:val="fr-FR" w:eastAsia="fr-FR"/>
        </w:rPr>
        <w:t>تنطبق أحكام هذا الكراس، ما لم تخالفها نصوص خاصة، على لزمةالمعاليم الواجبة لإيواء العربات</w:t>
      </w:r>
      <w:r w:rsidRPr="00AB2739">
        <w:rPr>
          <w:rFonts w:asciiTheme="minorHAnsi" w:eastAsiaTheme="minorEastAsia" w:hAnsiTheme="minorHAnsi" w:cs="Arabic Transparent" w:hint="cs"/>
          <w:b/>
          <w:bCs/>
          <w:sz w:val="28"/>
          <w:szCs w:val="28"/>
          <w:rtl/>
          <w:lang w:val="fr-FR" w:eastAsia="fr-FR"/>
        </w:rPr>
        <w:t xml:space="preserve"> بالفضاء البلدي الكائن بشارع المغرب العربي الكبير منوبة الوسطى.</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b/>
          <w:bCs/>
          <w:sz w:val="28"/>
          <w:szCs w:val="28"/>
          <w:rtl/>
          <w:lang w:val="fr-FR" w:eastAsia="fr-FR"/>
        </w:rPr>
      </w:pPr>
      <w:r w:rsidRPr="00AB2739">
        <w:rPr>
          <w:rFonts w:asciiTheme="minorHAnsi" w:eastAsiaTheme="minorEastAsia" w:hAnsiTheme="minorHAnsi" w:cstheme="minorBidi" w:hint="cs"/>
          <w:b/>
          <w:bCs/>
          <w:sz w:val="28"/>
          <w:szCs w:val="28"/>
          <w:rtl/>
          <w:lang w:val="fr-FR" w:eastAsia="fr-FR"/>
        </w:rPr>
        <w:t xml:space="preserve">مع العلم </w:t>
      </w:r>
      <w:r w:rsidR="007711F1" w:rsidRPr="00AB2739">
        <w:rPr>
          <w:rFonts w:asciiTheme="minorHAnsi" w:eastAsiaTheme="minorEastAsia" w:hAnsiTheme="minorHAnsi" w:cstheme="minorBidi" w:hint="cs"/>
          <w:b/>
          <w:bCs/>
          <w:sz w:val="28"/>
          <w:szCs w:val="28"/>
          <w:rtl/>
          <w:lang w:val="fr-FR" w:eastAsia="fr-FR"/>
        </w:rPr>
        <w:t>وأن كراسات</w:t>
      </w:r>
      <w:r w:rsidRPr="00AB2739">
        <w:rPr>
          <w:rFonts w:asciiTheme="minorHAnsi" w:eastAsiaTheme="minorEastAsia" w:hAnsiTheme="minorHAnsi" w:cstheme="minorBidi" w:hint="cs"/>
          <w:b/>
          <w:bCs/>
          <w:sz w:val="28"/>
          <w:szCs w:val="28"/>
          <w:rtl/>
          <w:lang w:val="fr-FR" w:eastAsia="fr-FR"/>
        </w:rPr>
        <w:t xml:space="preserve"> الشروط المتعلقة باللزمات غير خاضعة للتعريف بالإمضاء طبقا للأمر الحكومي عدد 1067 لسنة 2018 المؤرخ في 25 ديسمبر 2018.</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b/>
          <w:bCs/>
          <w:sz w:val="28"/>
          <w:szCs w:val="28"/>
          <w:rtl/>
          <w:lang w:val="fr-FR" w:eastAsia="fr-FR"/>
        </w:rPr>
      </w:pPr>
    </w:p>
    <w:p w:rsidR="00AB2739" w:rsidRPr="00AB2739" w:rsidRDefault="00AB2739" w:rsidP="000524C7">
      <w:pPr>
        <w:tabs>
          <w:tab w:val="left" w:pos="2080"/>
        </w:tabs>
        <w:spacing w:after="200" w:line="276" w:lineRule="auto"/>
        <w:ind w:left="1080"/>
        <w:jc w:val="center"/>
        <w:rPr>
          <w:rFonts w:asciiTheme="minorHAnsi" w:eastAsiaTheme="minorEastAsia" w:hAnsiTheme="minorHAnsi" w:cs="Arabic Transparent"/>
          <w:b/>
          <w:bCs/>
          <w:sz w:val="36"/>
          <w:szCs w:val="36"/>
          <w:u w:val="single"/>
          <w:rtl/>
          <w:lang w:val="fr-FR" w:eastAsia="fr-FR"/>
        </w:rPr>
      </w:pPr>
      <w:r w:rsidRPr="00AB2739">
        <w:rPr>
          <w:rFonts w:asciiTheme="minorHAnsi" w:eastAsiaTheme="minorEastAsia" w:hAnsiTheme="minorHAnsi" w:cs="Arabic Transparent" w:hint="cs"/>
          <w:b/>
          <w:bCs/>
          <w:sz w:val="36"/>
          <w:szCs w:val="36"/>
          <w:u w:val="single"/>
          <w:rtl/>
          <w:lang w:val="fr-FR" w:eastAsia="fr-FR"/>
        </w:rPr>
        <w:lastRenderedPageBreak/>
        <w:t>أحكام عامة</w:t>
      </w:r>
    </w:p>
    <w:p w:rsidR="00AB2739" w:rsidRPr="00AB2739" w:rsidRDefault="00AB2739" w:rsidP="00AB2739">
      <w:pPr>
        <w:tabs>
          <w:tab w:val="left" w:pos="2080"/>
        </w:tabs>
        <w:spacing w:after="200" w:line="276" w:lineRule="auto"/>
        <w:jc w:val="both"/>
        <w:rPr>
          <w:rFonts w:asciiTheme="minorHAnsi" w:eastAsiaTheme="minorEastAsia" w:hAnsiTheme="minorHAnsi" w:cstheme="minorBidi"/>
          <w:b/>
          <w:bCs/>
          <w:sz w:val="28"/>
          <w:szCs w:val="28"/>
          <w:rtl/>
          <w:lang w:val="fr-FR" w:eastAsia="fr-FR"/>
        </w:rPr>
      </w:pPr>
      <w:r w:rsidRPr="00AB2739">
        <w:rPr>
          <w:rFonts w:asciiTheme="minorHAnsi" w:eastAsiaTheme="minorEastAsia" w:hAnsiTheme="minorHAnsi" w:cstheme="minorBidi"/>
          <w:b/>
          <w:bCs/>
          <w:sz w:val="28"/>
          <w:szCs w:val="28"/>
          <w:u w:val="single"/>
          <w:rtl/>
          <w:lang w:val="fr-FR" w:eastAsia="fr-FR"/>
        </w:rPr>
        <w:t xml:space="preserve">الفصل </w:t>
      </w:r>
      <w:r w:rsidRPr="00AB2739">
        <w:rPr>
          <w:rFonts w:asciiTheme="minorHAnsi" w:eastAsiaTheme="minorEastAsia" w:hAnsiTheme="minorHAnsi" w:cstheme="minorBidi" w:hint="cs"/>
          <w:b/>
          <w:bCs/>
          <w:sz w:val="28"/>
          <w:szCs w:val="28"/>
          <w:u w:val="single"/>
          <w:rtl/>
          <w:lang w:val="fr-FR" w:eastAsia="fr-FR"/>
        </w:rPr>
        <w:t>الأول</w:t>
      </w:r>
      <w:r w:rsidRPr="00AB2739">
        <w:rPr>
          <w:rFonts w:asciiTheme="minorHAnsi" w:eastAsiaTheme="minorEastAsia" w:hAnsiTheme="minorHAnsi" w:cstheme="minorBidi"/>
          <w:sz w:val="28"/>
          <w:szCs w:val="28"/>
          <w:rtl/>
          <w:lang w:val="fr-FR" w:eastAsia="fr-FR"/>
        </w:rPr>
        <w:t>:</w:t>
      </w:r>
      <w:r w:rsidRPr="00AB2739">
        <w:rPr>
          <w:rFonts w:asciiTheme="minorHAnsi" w:eastAsiaTheme="minorEastAsia" w:hAnsiTheme="minorHAnsi" w:cstheme="minorBidi" w:hint="cs"/>
          <w:sz w:val="28"/>
          <w:szCs w:val="28"/>
          <w:rtl/>
          <w:lang w:val="fr-FR" w:eastAsia="fr-FR"/>
        </w:rPr>
        <w:t xml:space="preserve">لغاية تنظيم الحركة المرورية و التقليص من إيواء العربات أمام مختلف الإدارات و المنشآت بما يضمن تسهيل الحركة المرورية بمنوبة الوسطى و تفاديا للحوادث التي يمكن أن تحصل خاصة أمام المؤسسات التربوية من خلال تخصيص فضاء بلدي بالمنطقة لإيواء العربات، قرر مجلس البلدي بمنوبة </w:t>
      </w:r>
      <w:r w:rsidRPr="00AB2739">
        <w:rPr>
          <w:rFonts w:asciiTheme="minorHAnsi" w:eastAsiaTheme="minorEastAsia" w:hAnsiTheme="minorHAnsi" w:cstheme="minorBidi" w:hint="cs"/>
          <w:b/>
          <w:bCs/>
          <w:sz w:val="28"/>
          <w:szCs w:val="28"/>
          <w:rtl/>
          <w:lang w:val="fr-FR" w:eastAsia="fr-FR"/>
        </w:rPr>
        <w:t>خلال الجلسة ........... المنعقدة بتاريخ ................... لزمة المعاليم الواجبة لإيواء العربات بالفضاء البلدي المحاذي لإقليم الشركة التونسية للكهرباء و الغاز بمنوبة و الكائن بشارع المغرب العربي الكبير منوبة الوسطى.</w:t>
      </w:r>
    </w:p>
    <w:p w:rsidR="00AB2739" w:rsidRPr="00AB2739" w:rsidRDefault="00AB2739" w:rsidP="00ED6E40">
      <w:pPr>
        <w:tabs>
          <w:tab w:val="left" w:pos="2080"/>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ويقصد باللزمة العقد الذي تفوض بمقتضاه الجماعة المحلية او المؤسسات أو المنشآت التابعة لها والتي يمكنها نص احداثها من اللزمات وتسمى "مانح اللزمة " لمدة محددة الى شخ</w:t>
      </w:r>
      <w:r w:rsidR="00ED6E40">
        <w:rPr>
          <w:rFonts w:asciiTheme="minorHAnsi" w:eastAsiaTheme="minorEastAsia" w:hAnsiTheme="minorHAnsi" w:cstheme="minorBidi" w:hint="cs"/>
          <w:sz w:val="28"/>
          <w:szCs w:val="28"/>
          <w:rtl/>
          <w:lang w:val="fr-FR" w:eastAsia="fr-FR"/>
        </w:rPr>
        <w:t xml:space="preserve">ص عمومي أو خاص يسمى  </w:t>
      </w:r>
      <w:r w:rsidRPr="00AB2739">
        <w:rPr>
          <w:rFonts w:asciiTheme="minorHAnsi" w:eastAsiaTheme="minorEastAsia" w:hAnsiTheme="minorHAnsi" w:cstheme="minorBidi" w:hint="cs"/>
          <w:sz w:val="28"/>
          <w:szCs w:val="28"/>
          <w:rtl/>
          <w:lang w:val="fr-FR" w:eastAsia="fr-FR"/>
        </w:rPr>
        <w:t>"صاحب اللزمة" استخلاص المعاليم المرخص له في استخلاصها.</w:t>
      </w:r>
    </w:p>
    <w:p w:rsidR="00AB2739" w:rsidRPr="00AB2739" w:rsidRDefault="00AB2739" w:rsidP="00AB2739">
      <w:pPr>
        <w:tabs>
          <w:tab w:val="left" w:pos="2080"/>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b/>
          <w:bCs/>
          <w:sz w:val="28"/>
          <w:szCs w:val="28"/>
          <w:u w:val="single"/>
          <w:rtl/>
          <w:lang w:val="fr-FR" w:eastAsia="fr-FR"/>
        </w:rPr>
        <w:t>الفصل الثاني:</w:t>
      </w:r>
      <w:r w:rsidRPr="00AB2739">
        <w:rPr>
          <w:rFonts w:asciiTheme="minorHAnsi" w:eastAsiaTheme="minorEastAsia" w:hAnsiTheme="minorHAnsi" w:cstheme="minorBidi" w:hint="cs"/>
          <w:sz w:val="28"/>
          <w:szCs w:val="28"/>
          <w:rtl/>
          <w:lang w:val="fr-FR" w:eastAsia="fr-FR"/>
        </w:rPr>
        <w:t xml:space="preserve"> يمكن أن تسند لزمة المعاليم الواجبة لإيواء العربات الى كل شخص طبيعي أو معنوي يستجيب للشروط الواردة بهذا الكراس والتشريع الجاري به العمل للمرة الأولى وذلك </w:t>
      </w:r>
      <w:r w:rsidRPr="00AB2739">
        <w:rPr>
          <w:rFonts w:asciiTheme="minorHAnsi" w:eastAsiaTheme="minorEastAsia" w:hAnsiTheme="minorHAnsi" w:cstheme="minorBidi" w:hint="cs"/>
          <w:b/>
          <w:bCs/>
          <w:sz w:val="28"/>
          <w:szCs w:val="28"/>
          <w:rtl/>
          <w:lang w:val="fr-FR" w:eastAsia="fr-FR"/>
        </w:rPr>
        <w:t>لمدة ........ شهرا غير قابلة للتجديد بداية من ................. إلى ..................</w:t>
      </w:r>
      <w:r w:rsidRPr="00AB2739">
        <w:rPr>
          <w:rFonts w:asciiTheme="minorHAnsi" w:eastAsiaTheme="minorEastAsia" w:hAnsiTheme="minorHAnsi" w:cs="Arabic Transparent" w:hint="cs"/>
          <w:b/>
          <w:bCs/>
          <w:sz w:val="28"/>
          <w:szCs w:val="28"/>
          <w:rtl/>
          <w:lang w:val="fr-FR" w:eastAsia="fr-FR"/>
        </w:rPr>
        <w:t xml:space="preserve"> حسب قرار المجلس البلدي بمنوبة خلال الجلسة ..................المنعقدة بتاريخ .......................... </w:t>
      </w:r>
    </w:p>
    <w:p w:rsidR="00AB2739" w:rsidRPr="00AB2739" w:rsidRDefault="00AB2739" w:rsidP="00AB2739">
      <w:pPr>
        <w:tabs>
          <w:tab w:val="left" w:pos="2080"/>
        </w:tabs>
        <w:spacing w:after="200" w:line="276" w:lineRule="auto"/>
        <w:jc w:val="both"/>
        <w:rPr>
          <w:rFonts w:asciiTheme="minorHAnsi" w:eastAsiaTheme="minorEastAsia" w:hAnsiTheme="minorHAnsi" w:cs="Arabic Transparent"/>
          <w:sz w:val="28"/>
          <w:szCs w:val="28"/>
          <w:rtl/>
          <w:lang w:val="fr-FR" w:eastAsia="fr-FR"/>
        </w:rPr>
      </w:pPr>
      <w:r w:rsidRPr="00AB2739">
        <w:rPr>
          <w:rFonts w:asciiTheme="minorHAnsi" w:eastAsiaTheme="minorEastAsia" w:hAnsiTheme="minorHAnsi" w:cstheme="minorBidi" w:hint="cs"/>
          <w:b/>
          <w:bCs/>
          <w:sz w:val="28"/>
          <w:szCs w:val="28"/>
          <w:u w:val="single"/>
          <w:rtl/>
          <w:lang w:val="fr-FR" w:eastAsia="fr-FR"/>
        </w:rPr>
        <w:t>الفصل الثالث:</w:t>
      </w:r>
      <w:r w:rsidRPr="00AB2739">
        <w:rPr>
          <w:rFonts w:asciiTheme="minorHAnsi" w:eastAsiaTheme="minorEastAsia" w:hAnsiTheme="minorHAnsi" w:cs="Arabic Transparent" w:hint="cs"/>
          <w:sz w:val="28"/>
          <w:szCs w:val="28"/>
          <w:rtl/>
          <w:lang w:val="fr-FR" w:eastAsia="fr-FR"/>
        </w:rPr>
        <w:t>يتمثل الفضاء المذكور في ساحة مسيجة بسور خارجي مهيأ لإيواء العربات.</w:t>
      </w:r>
    </w:p>
    <w:p w:rsidR="00AB2739" w:rsidRPr="00AB2739" w:rsidRDefault="00AB2739" w:rsidP="00AB2739">
      <w:pPr>
        <w:tabs>
          <w:tab w:val="left" w:pos="2080"/>
        </w:tabs>
        <w:spacing w:after="200" w:line="276" w:lineRule="auto"/>
        <w:jc w:val="center"/>
        <w:rPr>
          <w:rFonts w:asciiTheme="minorHAnsi" w:eastAsiaTheme="minorEastAsia" w:hAnsiTheme="minorHAnsi" w:cs="Arabic Transparent"/>
          <w:b/>
          <w:bCs/>
          <w:sz w:val="28"/>
          <w:szCs w:val="28"/>
          <w:u w:val="single"/>
          <w:rtl/>
          <w:lang w:val="fr-FR" w:eastAsia="fr-FR"/>
        </w:rPr>
      </w:pPr>
      <w:r w:rsidRPr="00AB2739">
        <w:rPr>
          <w:rFonts w:asciiTheme="minorHAnsi" w:eastAsiaTheme="minorEastAsia" w:hAnsiTheme="minorHAnsi" w:cs="Arabic Transparent" w:hint="cs"/>
          <w:b/>
          <w:bCs/>
          <w:sz w:val="28"/>
          <w:szCs w:val="28"/>
          <w:u w:val="single"/>
          <w:rtl/>
          <w:lang w:val="fr-FR" w:eastAsia="fr-FR"/>
        </w:rPr>
        <w:t>العنوان الثاني: شروط منح اللزمة</w:t>
      </w:r>
    </w:p>
    <w:p w:rsidR="00AB2739" w:rsidRPr="00AB2739" w:rsidRDefault="00AB2739" w:rsidP="00AB2739">
      <w:pPr>
        <w:tabs>
          <w:tab w:val="left" w:pos="2080"/>
        </w:tabs>
        <w:spacing w:after="200" w:line="276" w:lineRule="auto"/>
        <w:jc w:val="both"/>
        <w:rPr>
          <w:rFonts w:asciiTheme="minorHAnsi" w:eastAsiaTheme="minorEastAsia" w:hAnsiTheme="minorHAnsi" w:cs="Arabic Transparent"/>
          <w:sz w:val="28"/>
          <w:szCs w:val="28"/>
          <w:rtl/>
          <w:lang w:val="fr-FR" w:eastAsia="fr-FR"/>
        </w:rPr>
      </w:pPr>
      <w:r w:rsidRPr="00AB2739">
        <w:rPr>
          <w:rFonts w:asciiTheme="minorHAnsi" w:eastAsiaTheme="minorEastAsia" w:hAnsiTheme="minorHAnsi" w:cstheme="minorBidi" w:hint="cs"/>
          <w:b/>
          <w:bCs/>
          <w:sz w:val="28"/>
          <w:szCs w:val="28"/>
          <w:u w:val="single"/>
          <w:rtl/>
          <w:lang w:val="fr-FR" w:eastAsia="fr-FR"/>
        </w:rPr>
        <w:t>الفصل الرابع:</w:t>
      </w:r>
      <w:r w:rsidRPr="00AB2739">
        <w:rPr>
          <w:rFonts w:asciiTheme="minorHAnsi" w:eastAsiaTheme="minorEastAsia" w:hAnsiTheme="minorHAnsi" w:cs="Arabic Transparent" w:hint="cs"/>
          <w:sz w:val="28"/>
          <w:szCs w:val="28"/>
          <w:rtl/>
          <w:lang w:val="fr-FR" w:eastAsia="fr-FR"/>
        </w:rPr>
        <w:t>تمنح اللزمة بعد الاعلان للمنافسة باعتماد صيغة</w:t>
      </w:r>
      <w:r w:rsidRPr="00AB2739">
        <w:rPr>
          <w:rFonts w:asciiTheme="minorHAnsi" w:eastAsiaTheme="minorEastAsia" w:hAnsiTheme="minorHAnsi" w:cs="Arabic Transparent" w:hint="cs"/>
          <w:b/>
          <w:bCs/>
          <w:sz w:val="28"/>
          <w:szCs w:val="28"/>
          <w:rtl/>
          <w:lang w:val="fr-FR" w:eastAsia="fr-FR"/>
        </w:rPr>
        <w:t xml:space="preserve"> .............. حسب قرار المجلس البلدي بمنوبة في جلسته الإستثنائية بتاريخ ............................</w:t>
      </w:r>
      <w:r w:rsidRPr="00AB2739">
        <w:rPr>
          <w:rFonts w:asciiTheme="minorHAnsi" w:eastAsiaTheme="minorEastAsia" w:hAnsiTheme="minorHAnsi" w:cstheme="minorBidi" w:hint="cs"/>
          <w:b/>
          <w:bCs/>
          <w:sz w:val="28"/>
          <w:szCs w:val="28"/>
          <w:rtl/>
          <w:lang w:val="fr-FR" w:eastAsia="fr-FR"/>
        </w:rPr>
        <w:t>.</w:t>
      </w:r>
    </w:p>
    <w:p w:rsidR="00AB2739" w:rsidRPr="00AB2739" w:rsidRDefault="00AB2739" w:rsidP="00AB2739">
      <w:pPr>
        <w:tabs>
          <w:tab w:val="left" w:pos="2080"/>
        </w:tabs>
        <w:spacing w:after="200" w:line="276" w:lineRule="auto"/>
        <w:jc w:val="both"/>
        <w:rPr>
          <w:rFonts w:asciiTheme="minorHAnsi" w:eastAsiaTheme="minorEastAsia" w:hAnsiTheme="minorHAnsi" w:cs="Arabic Transparent"/>
          <w:sz w:val="28"/>
          <w:szCs w:val="28"/>
          <w:rtl/>
          <w:lang w:val="fr-FR" w:eastAsia="fr-FR"/>
        </w:rPr>
      </w:pPr>
      <w:r w:rsidRPr="00AB2739">
        <w:rPr>
          <w:rFonts w:asciiTheme="minorHAnsi" w:eastAsiaTheme="minorEastAsia" w:hAnsiTheme="minorHAnsi" w:cstheme="minorBidi" w:hint="cs"/>
          <w:b/>
          <w:bCs/>
          <w:sz w:val="28"/>
          <w:szCs w:val="28"/>
          <w:u w:val="single"/>
          <w:rtl/>
          <w:lang w:val="fr-FR" w:eastAsia="fr-FR"/>
        </w:rPr>
        <w:t>الفصل الخامس:</w:t>
      </w:r>
      <w:r w:rsidRPr="00AB2739">
        <w:rPr>
          <w:rFonts w:asciiTheme="minorHAnsi" w:eastAsiaTheme="minorEastAsia" w:hAnsiTheme="minorHAnsi" w:cs="Arabic Transparent" w:hint="cs"/>
          <w:sz w:val="28"/>
          <w:szCs w:val="28"/>
          <w:rtl/>
          <w:lang w:val="fr-FR" w:eastAsia="fr-FR"/>
        </w:rPr>
        <w:t>يقدم الترشح للمشاركة على مطبوعة خاصة (</w:t>
      </w:r>
      <w:r w:rsidR="00005E63" w:rsidRPr="00AB2739">
        <w:rPr>
          <w:rFonts w:asciiTheme="minorHAnsi" w:eastAsiaTheme="minorEastAsia" w:hAnsiTheme="minorHAnsi" w:cs="Arabic Transparent" w:hint="cs"/>
          <w:sz w:val="28"/>
          <w:szCs w:val="28"/>
          <w:rtl/>
          <w:lang w:val="fr-FR" w:eastAsia="fr-FR"/>
        </w:rPr>
        <w:t>استمارة</w:t>
      </w:r>
      <w:r w:rsidRPr="00AB2739">
        <w:rPr>
          <w:rFonts w:asciiTheme="minorHAnsi" w:eastAsiaTheme="minorEastAsia" w:hAnsiTheme="minorHAnsi" w:cs="Arabic Transparent" w:hint="cs"/>
          <w:sz w:val="28"/>
          <w:szCs w:val="28"/>
          <w:rtl/>
          <w:lang w:val="fr-FR" w:eastAsia="fr-FR"/>
        </w:rPr>
        <w:t xml:space="preserve">) تسحب من مقر بلدية منوبة بعد تعميرها وامضاءها مرفقة بنسخة من بطاقة تعريف وطنية </w:t>
      </w:r>
      <w:r w:rsidR="005C13FC" w:rsidRPr="00AB2739">
        <w:rPr>
          <w:rFonts w:asciiTheme="minorHAnsi" w:eastAsiaTheme="minorEastAsia" w:hAnsiTheme="minorHAnsi" w:cs="Arabic Transparent" w:hint="cs"/>
          <w:sz w:val="28"/>
          <w:szCs w:val="28"/>
          <w:rtl/>
          <w:lang w:val="fr-FR" w:eastAsia="fr-FR"/>
        </w:rPr>
        <w:t>وبالوثائق التالية</w:t>
      </w:r>
      <w:r w:rsidRPr="00AB2739">
        <w:rPr>
          <w:rFonts w:asciiTheme="minorHAnsi" w:eastAsiaTheme="minorEastAsia" w:hAnsiTheme="minorHAnsi" w:cs="Arabic Transparent" w:hint="cs"/>
          <w:sz w:val="28"/>
          <w:szCs w:val="28"/>
          <w:rtl/>
          <w:lang w:val="fr-FR" w:eastAsia="fr-FR"/>
        </w:rPr>
        <w:t>:</w:t>
      </w:r>
    </w:p>
    <w:p w:rsidR="00AB2739" w:rsidRPr="00AB2739" w:rsidRDefault="00AB2739" w:rsidP="00AB2739">
      <w:pPr>
        <w:tabs>
          <w:tab w:val="left" w:pos="2080"/>
        </w:tabs>
        <w:spacing w:after="200" w:line="276" w:lineRule="auto"/>
        <w:jc w:val="both"/>
        <w:rPr>
          <w:rFonts w:asciiTheme="minorHAnsi" w:eastAsiaTheme="minorEastAsia" w:hAnsiTheme="minorHAnsi" w:cs="Arabic Transparent"/>
          <w:sz w:val="28"/>
          <w:szCs w:val="28"/>
          <w:rtl/>
          <w:lang w:val="fr-FR" w:eastAsia="fr-FR"/>
        </w:rPr>
      </w:pPr>
      <w:r w:rsidRPr="00AB2739">
        <w:rPr>
          <w:rFonts w:asciiTheme="minorHAnsi" w:eastAsiaTheme="minorEastAsia" w:hAnsiTheme="minorHAnsi" w:cs="Arabic Transparent" w:hint="cs"/>
          <w:sz w:val="28"/>
          <w:szCs w:val="28"/>
          <w:rtl/>
          <w:lang w:val="fr-FR" w:eastAsia="fr-FR"/>
        </w:rPr>
        <w:t>1 / كراس الشروط هذا ممضى من طرف المترشح.</w:t>
      </w:r>
    </w:p>
    <w:p w:rsidR="00AB2739" w:rsidRPr="00AB2739" w:rsidRDefault="00AB2739" w:rsidP="00AB2739">
      <w:pPr>
        <w:tabs>
          <w:tab w:val="left" w:pos="2080"/>
        </w:tabs>
        <w:spacing w:after="200" w:line="276" w:lineRule="auto"/>
        <w:jc w:val="both"/>
        <w:rPr>
          <w:rFonts w:asciiTheme="minorHAnsi" w:eastAsiaTheme="minorEastAsia" w:hAnsiTheme="minorHAnsi" w:cs="Arabic Transparent"/>
          <w:sz w:val="28"/>
          <w:szCs w:val="28"/>
          <w:rtl/>
          <w:lang w:val="fr-FR" w:eastAsia="fr-FR"/>
        </w:rPr>
      </w:pPr>
      <w:r w:rsidRPr="00AB2739">
        <w:rPr>
          <w:rFonts w:asciiTheme="minorHAnsi" w:eastAsiaTheme="minorEastAsia" w:hAnsiTheme="minorHAnsi" w:cs="Arabic Transparent" w:hint="cs"/>
          <w:sz w:val="28"/>
          <w:szCs w:val="28"/>
          <w:rtl/>
          <w:lang w:val="fr-FR" w:eastAsia="fr-FR"/>
        </w:rPr>
        <w:t xml:space="preserve">2/ نظير من الباتيندة سارية المفعول (المعرف </w:t>
      </w:r>
      <w:r w:rsidR="005C13FC" w:rsidRPr="00AB2739">
        <w:rPr>
          <w:rFonts w:asciiTheme="minorHAnsi" w:eastAsiaTheme="minorEastAsia" w:hAnsiTheme="minorHAnsi" w:cs="Arabic Transparent" w:hint="cs"/>
          <w:sz w:val="28"/>
          <w:szCs w:val="28"/>
          <w:rtl/>
          <w:lang w:val="fr-FR" w:eastAsia="fr-FR"/>
        </w:rPr>
        <w:t>الجبائي)</w:t>
      </w:r>
      <w:r w:rsidRPr="00AB2739">
        <w:rPr>
          <w:rFonts w:asciiTheme="minorHAnsi" w:eastAsiaTheme="minorEastAsia" w:hAnsiTheme="minorHAnsi" w:cs="Arabic Transparent" w:hint="cs"/>
          <w:sz w:val="28"/>
          <w:szCs w:val="28"/>
          <w:rtl/>
          <w:lang w:val="fr-FR" w:eastAsia="fr-FR"/>
        </w:rPr>
        <w:t xml:space="preserve"> طبقا لمقتضيات الفصل 56 من مجلة الضريبة على الاشخاص الطبيعيين والضريبة على </w:t>
      </w:r>
      <w:r w:rsidR="005C13FC" w:rsidRPr="00AB2739">
        <w:rPr>
          <w:rFonts w:asciiTheme="minorHAnsi" w:eastAsiaTheme="minorEastAsia" w:hAnsiTheme="minorHAnsi" w:cs="Arabic Transparent" w:hint="cs"/>
          <w:sz w:val="28"/>
          <w:szCs w:val="28"/>
          <w:rtl/>
          <w:lang w:val="fr-FR" w:eastAsia="fr-FR"/>
        </w:rPr>
        <w:t>الشركات.</w:t>
      </w:r>
    </w:p>
    <w:p w:rsidR="00AB2739" w:rsidRPr="00AB2739" w:rsidRDefault="00AB2739" w:rsidP="00AB2739">
      <w:pPr>
        <w:tabs>
          <w:tab w:val="left" w:pos="2080"/>
        </w:tabs>
        <w:spacing w:after="200" w:line="276" w:lineRule="auto"/>
        <w:jc w:val="both"/>
        <w:rPr>
          <w:rFonts w:asciiTheme="minorHAnsi" w:eastAsiaTheme="minorEastAsia" w:hAnsiTheme="minorHAnsi" w:cs="Arabic Transparent"/>
          <w:sz w:val="28"/>
          <w:szCs w:val="28"/>
          <w:rtl/>
          <w:lang w:val="fr-FR" w:eastAsia="fr-FR"/>
        </w:rPr>
      </w:pPr>
      <w:r w:rsidRPr="00AB2739">
        <w:rPr>
          <w:rFonts w:asciiTheme="minorHAnsi" w:eastAsiaTheme="minorEastAsia" w:hAnsiTheme="minorHAnsi" w:cs="Arabic Transparent" w:hint="cs"/>
          <w:sz w:val="28"/>
          <w:szCs w:val="28"/>
          <w:rtl/>
          <w:lang w:val="fr-FR" w:eastAsia="fr-FR"/>
        </w:rPr>
        <w:t xml:space="preserve">3/ شهادة ابراء من الديون الراجعة للجماعات </w:t>
      </w:r>
      <w:r w:rsidR="005C13FC" w:rsidRPr="00AB2739">
        <w:rPr>
          <w:rFonts w:asciiTheme="minorHAnsi" w:eastAsiaTheme="minorEastAsia" w:hAnsiTheme="minorHAnsi" w:cs="Arabic Transparent" w:hint="cs"/>
          <w:sz w:val="28"/>
          <w:szCs w:val="28"/>
          <w:rtl/>
          <w:lang w:val="fr-FR" w:eastAsia="fr-FR"/>
        </w:rPr>
        <w:t>المحلية.</w:t>
      </w:r>
    </w:p>
    <w:p w:rsidR="00AB2739" w:rsidRPr="00AB2739" w:rsidRDefault="00AB2739" w:rsidP="00AB2739">
      <w:pPr>
        <w:tabs>
          <w:tab w:val="left" w:pos="2080"/>
        </w:tabs>
        <w:spacing w:after="200" w:line="276" w:lineRule="auto"/>
        <w:jc w:val="both"/>
        <w:rPr>
          <w:rFonts w:asciiTheme="minorHAnsi" w:eastAsiaTheme="minorEastAsia" w:hAnsiTheme="minorHAnsi" w:cs="Arabic Transparent"/>
          <w:sz w:val="28"/>
          <w:szCs w:val="28"/>
          <w:rtl/>
          <w:lang w:val="fr-FR" w:eastAsia="fr-FR"/>
        </w:rPr>
      </w:pPr>
      <w:r w:rsidRPr="00AB2739">
        <w:rPr>
          <w:rFonts w:asciiTheme="minorHAnsi" w:eastAsiaTheme="minorEastAsia" w:hAnsiTheme="minorHAnsi" w:cs="Arabic Transparent" w:hint="cs"/>
          <w:sz w:val="28"/>
          <w:szCs w:val="28"/>
          <w:rtl/>
          <w:lang w:val="fr-FR" w:eastAsia="fr-FR"/>
        </w:rPr>
        <w:t xml:space="preserve">4/ نسخة من العقد </w:t>
      </w:r>
      <w:r w:rsidR="00005E63" w:rsidRPr="00AB2739">
        <w:rPr>
          <w:rFonts w:asciiTheme="minorHAnsi" w:eastAsiaTheme="minorEastAsia" w:hAnsiTheme="minorHAnsi" w:cs="Arabic Transparent" w:hint="cs"/>
          <w:sz w:val="28"/>
          <w:szCs w:val="28"/>
          <w:rtl/>
          <w:lang w:val="fr-FR" w:eastAsia="fr-FR"/>
        </w:rPr>
        <w:t>التأسيسي</w:t>
      </w:r>
      <w:r w:rsidRPr="00AB2739">
        <w:rPr>
          <w:rFonts w:asciiTheme="minorHAnsi" w:eastAsiaTheme="minorEastAsia" w:hAnsiTheme="minorHAnsi" w:cs="Arabic Transparent" w:hint="cs"/>
          <w:sz w:val="28"/>
          <w:szCs w:val="28"/>
          <w:rtl/>
          <w:lang w:val="fr-FR" w:eastAsia="fr-FR"/>
        </w:rPr>
        <w:t xml:space="preserve"> للشركة اذا كان المتعهد شخصا </w:t>
      </w:r>
      <w:r w:rsidR="005C13FC" w:rsidRPr="00AB2739">
        <w:rPr>
          <w:rFonts w:asciiTheme="minorHAnsi" w:eastAsiaTheme="minorEastAsia" w:hAnsiTheme="minorHAnsi" w:cs="Arabic Transparent" w:hint="cs"/>
          <w:sz w:val="28"/>
          <w:szCs w:val="28"/>
          <w:rtl/>
          <w:lang w:val="fr-FR" w:eastAsia="fr-FR"/>
        </w:rPr>
        <w:t>معنويا.</w:t>
      </w:r>
    </w:p>
    <w:p w:rsidR="00AB2739" w:rsidRPr="00AB2739" w:rsidRDefault="00AB2739" w:rsidP="00AB2739">
      <w:pPr>
        <w:tabs>
          <w:tab w:val="left" w:pos="2080"/>
        </w:tabs>
        <w:spacing w:after="200" w:line="276" w:lineRule="auto"/>
        <w:jc w:val="both"/>
        <w:rPr>
          <w:rFonts w:asciiTheme="minorHAnsi" w:eastAsiaTheme="minorEastAsia" w:hAnsiTheme="minorHAnsi" w:cs="Arabic Transparent"/>
          <w:b/>
          <w:bCs/>
          <w:sz w:val="28"/>
          <w:szCs w:val="28"/>
          <w:rtl/>
          <w:lang w:val="fr-FR" w:eastAsia="fr-FR"/>
        </w:rPr>
      </w:pPr>
      <w:r w:rsidRPr="00AB2739">
        <w:rPr>
          <w:rFonts w:asciiTheme="minorHAnsi" w:eastAsiaTheme="minorEastAsia" w:hAnsiTheme="minorHAnsi" w:cs="Arabic Transparent" w:hint="cs"/>
          <w:sz w:val="28"/>
          <w:szCs w:val="28"/>
          <w:rtl/>
          <w:lang w:val="fr-FR" w:eastAsia="fr-FR"/>
        </w:rPr>
        <w:t>5/ تصريح على الشرف يثبت ان مقدم العرض ليس في حالة افلاس (موجود بالاستمارة).</w:t>
      </w:r>
    </w:p>
    <w:p w:rsidR="00AB2739" w:rsidRPr="00AB2739" w:rsidRDefault="00AB2739" w:rsidP="00AB2739">
      <w:pPr>
        <w:tabs>
          <w:tab w:val="left" w:pos="2080"/>
        </w:tabs>
        <w:spacing w:after="200" w:line="276" w:lineRule="auto"/>
        <w:jc w:val="both"/>
        <w:rPr>
          <w:rFonts w:asciiTheme="minorHAnsi" w:eastAsiaTheme="minorEastAsia" w:hAnsiTheme="minorHAnsi" w:cs="Arabic Transparent"/>
          <w:sz w:val="28"/>
          <w:szCs w:val="28"/>
          <w:rtl/>
          <w:lang w:val="fr-FR" w:eastAsia="fr-FR"/>
        </w:rPr>
      </w:pPr>
      <w:r w:rsidRPr="00AB2739">
        <w:rPr>
          <w:rFonts w:asciiTheme="minorHAnsi" w:eastAsiaTheme="minorEastAsia" w:hAnsiTheme="minorHAnsi" w:cs="Arabic Transparent" w:hint="cs"/>
          <w:sz w:val="28"/>
          <w:szCs w:val="28"/>
          <w:rtl/>
          <w:lang w:val="fr-FR" w:eastAsia="fr-FR"/>
        </w:rPr>
        <w:t xml:space="preserve">6/ اثبات تامين ضمان وقتي </w:t>
      </w:r>
      <w:r w:rsidRPr="00AB2739">
        <w:rPr>
          <w:rFonts w:asciiTheme="minorHAnsi" w:eastAsiaTheme="minorEastAsia" w:hAnsiTheme="minorHAnsi" w:cs="Arabic Transparent"/>
          <w:sz w:val="28"/>
          <w:szCs w:val="28"/>
          <w:rtl/>
          <w:lang w:val="fr-FR" w:eastAsia="fr-FR"/>
        </w:rPr>
        <w:t>(</w:t>
      </w:r>
      <w:r w:rsidRPr="00AB2739">
        <w:rPr>
          <w:rFonts w:asciiTheme="minorHAnsi" w:eastAsiaTheme="minorEastAsia" w:hAnsiTheme="minorHAnsi" w:cs="Arabic Transparent" w:hint="cs"/>
          <w:sz w:val="28"/>
          <w:szCs w:val="28"/>
          <w:rtl/>
          <w:lang w:val="fr-FR" w:eastAsia="fr-FR"/>
        </w:rPr>
        <w:t>1/10 من السعر الافتتاحي) بمبلغ قدره ..................... دينار .............. دينار مسلم من قبل قابض المالية محتسب الجهة المانحة للزمة.</w:t>
      </w:r>
    </w:p>
    <w:p w:rsidR="00AB2739" w:rsidRPr="00AB2739" w:rsidRDefault="00AB2739" w:rsidP="00AB2739">
      <w:pPr>
        <w:tabs>
          <w:tab w:val="left" w:pos="2080"/>
        </w:tabs>
        <w:spacing w:after="200" w:line="276" w:lineRule="auto"/>
        <w:jc w:val="both"/>
        <w:rPr>
          <w:rFonts w:asciiTheme="minorHAnsi" w:eastAsiaTheme="minorEastAsia" w:hAnsiTheme="minorHAnsi" w:cs="Arabic Transparent"/>
          <w:sz w:val="28"/>
          <w:szCs w:val="28"/>
          <w:rtl/>
          <w:lang w:val="fr-FR" w:eastAsia="fr-FR"/>
        </w:rPr>
      </w:pPr>
      <w:r w:rsidRPr="00AB2739">
        <w:rPr>
          <w:rFonts w:asciiTheme="minorHAnsi" w:eastAsiaTheme="minorEastAsia" w:hAnsiTheme="minorHAnsi" w:cs="Arabic Transparent" w:hint="cs"/>
          <w:sz w:val="28"/>
          <w:szCs w:val="28"/>
          <w:rtl/>
          <w:lang w:val="fr-FR" w:eastAsia="fr-FR"/>
        </w:rPr>
        <w:t xml:space="preserve">7/ تجارب مقدم العرض وشركاه في مجال استغلال الاسواق </w:t>
      </w:r>
      <w:r w:rsidRPr="00AB2739">
        <w:rPr>
          <w:rFonts w:asciiTheme="minorHAnsi" w:eastAsiaTheme="minorEastAsia" w:hAnsiTheme="minorHAnsi" w:cs="Arabic Transparent"/>
          <w:sz w:val="28"/>
          <w:szCs w:val="28"/>
          <w:rtl/>
          <w:lang w:val="fr-FR" w:eastAsia="fr-FR"/>
        </w:rPr>
        <w:t>(</w:t>
      </w:r>
      <w:r w:rsidRPr="00AB2739">
        <w:rPr>
          <w:rFonts w:asciiTheme="minorHAnsi" w:eastAsiaTheme="minorEastAsia" w:hAnsiTheme="minorHAnsi" w:cs="Arabic Transparent" w:hint="cs"/>
          <w:sz w:val="28"/>
          <w:szCs w:val="28"/>
          <w:rtl/>
          <w:lang w:val="fr-FR" w:eastAsia="fr-FR"/>
        </w:rPr>
        <w:t>موجود بالإستمارة).</w:t>
      </w:r>
    </w:p>
    <w:p w:rsidR="00AB2739" w:rsidRPr="00AB2739" w:rsidRDefault="00AB2739" w:rsidP="00AB2739">
      <w:pPr>
        <w:tabs>
          <w:tab w:val="left" w:pos="2080"/>
        </w:tabs>
        <w:spacing w:after="200" w:line="276" w:lineRule="auto"/>
        <w:jc w:val="both"/>
        <w:rPr>
          <w:rFonts w:asciiTheme="minorHAnsi" w:eastAsiaTheme="minorEastAsia" w:hAnsiTheme="minorHAnsi" w:cs="Arabic Transparent"/>
          <w:sz w:val="28"/>
          <w:szCs w:val="28"/>
          <w:rtl/>
          <w:lang w:val="fr-FR" w:eastAsia="fr-FR"/>
        </w:rPr>
      </w:pPr>
      <w:r w:rsidRPr="00AB2739">
        <w:rPr>
          <w:rFonts w:asciiTheme="minorHAnsi" w:eastAsiaTheme="minorEastAsia" w:hAnsiTheme="minorHAnsi" w:cs="Arabic Transparent" w:hint="cs"/>
          <w:sz w:val="28"/>
          <w:szCs w:val="28"/>
          <w:rtl/>
          <w:lang w:val="fr-FR" w:eastAsia="fr-FR"/>
        </w:rPr>
        <w:t>ويمكن للمترشح ان يطلب معلومات او ايضاحات حول اللزمة من المصلحة المتعهدة بطلب العروض لدى الجهة المانحة للزمة.</w:t>
      </w:r>
      <w:r w:rsidRPr="00AB2739">
        <w:rPr>
          <w:rFonts w:asciiTheme="minorHAnsi" w:eastAsiaTheme="minorEastAsia" w:hAnsiTheme="minorHAnsi" w:cs="Arabic Transparent"/>
          <w:sz w:val="28"/>
          <w:szCs w:val="28"/>
          <w:rtl/>
          <w:lang w:val="fr-FR" w:eastAsia="fr-FR"/>
        </w:rPr>
        <w:tab/>
      </w:r>
    </w:p>
    <w:p w:rsidR="00AB2739" w:rsidRPr="00AB2739" w:rsidRDefault="00AB2739" w:rsidP="00AB2739">
      <w:pPr>
        <w:tabs>
          <w:tab w:val="left" w:pos="2080"/>
        </w:tabs>
        <w:spacing w:after="200" w:line="276" w:lineRule="auto"/>
        <w:jc w:val="both"/>
        <w:rPr>
          <w:rFonts w:asciiTheme="minorHAnsi" w:eastAsiaTheme="minorEastAsia" w:hAnsiTheme="minorHAnsi" w:cstheme="minorBidi"/>
          <w:sz w:val="28"/>
          <w:szCs w:val="28"/>
          <w:rtl/>
          <w:lang w:val="fr-FR" w:eastAsia="fr-FR" w:bidi="ar-SA"/>
        </w:rPr>
      </w:pPr>
      <w:r w:rsidRPr="00AB2739">
        <w:rPr>
          <w:rFonts w:asciiTheme="minorHAnsi" w:eastAsiaTheme="minorEastAsia" w:hAnsiTheme="minorHAnsi" w:cstheme="minorBidi" w:hint="cs"/>
          <w:sz w:val="28"/>
          <w:szCs w:val="28"/>
          <w:rtl/>
          <w:lang w:val="fr-FR" w:eastAsia="fr-FR" w:bidi="ar-SA"/>
        </w:rPr>
        <w:lastRenderedPageBreak/>
        <w:t xml:space="preserve"> توضع الوثائق المذكورة بظرف مغلق لا يتضمن أي معطيات حول مقدم العرض إلا عب</w:t>
      </w:r>
      <w:r w:rsidR="00ED6E40">
        <w:rPr>
          <w:rFonts w:asciiTheme="minorHAnsi" w:eastAsiaTheme="minorEastAsia" w:hAnsiTheme="minorHAnsi" w:cstheme="minorBidi" w:hint="cs"/>
          <w:sz w:val="28"/>
          <w:szCs w:val="28"/>
          <w:rtl/>
          <w:lang w:val="fr-FR" w:eastAsia="fr-FR" w:bidi="ar-SA"/>
        </w:rPr>
        <w:t xml:space="preserve">ارة </w:t>
      </w:r>
      <w:r w:rsidRPr="00AB2739">
        <w:rPr>
          <w:rFonts w:asciiTheme="minorHAnsi" w:eastAsiaTheme="minorEastAsia" w:hAnsiTheme="minorHAnsi" w:cstheme="minorBidi" w:hint="cs"/>
          <w:sz w:val="28"/>
          <w:szCs w:val="28"/>
          <w:rtl/>
          <w:lang w:val="fr-FR" w:eastAsia="fr-FR" w:bidi="ar-SA"/>
        </w:rPr>
        <w:t xml:space="preserve">" </w:t>
      </w:r>
      <w:r w:rsidRPr="00AB2739">
        <w:rPr>
          <w:rFonts w:asciiTheme="minorHAnsi" w:eastAsiaTheme="minorEastAsia" w:hAnsiTheme="minorHAnsi" w:cstheme="minorBidi" w:hint="cs"/>
          <w:b/>
          <w:bCs/>
          <w:sz w:val="28"/>
          <w:szCs w:val="28"/>
          <w:rtl/>
          <w:lang w:val="fr-FR" w:eastAsia="fr-FR" w:bidi="ar-SA"/>
        </w:rPr>
        <w:t xml:space="preserve">لا يفتح لزمة استخلاص المعاليم الواجبة لإيواء العربات بمنوبة الوسطى من .......... إلى ............... </w:t>
      </w:r>
      <w:r w:rsidRPr="00AB2739">
        <w:rPr>
          <w:rFonts w:asciiTheme="minorHAnsi" w:eastAsiaTheme="minorEastAsia" w:hAnsiTheme="minorHAnsi" w:cstheme="minorBidi" w:hint="cs"/>
          <w:sz w:val="28"/>
          <w:szCs w:val="28"/>
          <w:rtl/>
          <w:lang w:val="fr-FR" w:eastAsia="fr-FR" w:bidi="ar-SA"/>
        </w:rPr>
        <w:t xml:space="preserve">" ويرسل بالبريد مضمون الوصول أو البريد السريع أو يودع بمكتب ضبط الجهة المانحة للزمة مقابل وصل اثبات ويحدد آخر اجل لقبول الترشحات ضمن </w:t>
      </w:r>
      <w:r w:rsidRPr="00AB2739">
        <w:rPr>
          <w:rFonts w:asciiTheme="minorHAnsi" w:eastAsiaTheme="minorEastAsia" w:hAnsiTheme="minorHAnsi" w:cstheme="minorBidi" w:hint="cs"/>
          <w:b/>
          <w:bCs/>
          <w:sz w:val="28"/>
          <w:szCs w:val="28"/>
          <w:rtl/>
          <w:lang w:val="fr-FR" w:eastAsia="fr-FR" w:bidi="ar-SA"/>
        </w:rPr>
        <w:t>اعـلان البتة</w:t>
      </w:r>
      <w:r w:rsidRPr="00AB2739">
        <w:rPr>
          <w:rFonts w:asciiTheme="minorHAnsi" w:eastAsiaTheme="minorEastAsia" w:hAnsiTheme="minorHAnsi" w:cstheme="minorBidi" w:hint="cs"/>
          <w:sz w:val="28"/>
          <w:szCs w:val="28"/>
          <w:rtl/>
          <w:lang w:val="fr-FR" w:eastAsia="fr-FR" w:bidi="ar-SA"/>
        </w:rPr>
        <w:t>.</w:t>
      </w:r>
    </w:p>
    <w:p w:rsidR="00AB2739" w:rsidRPr="00AB2739" w:rsidRDefault="00AB2739" w:rsidP="00AB2739">
      <w:pPr>
        <w:tabs>
          <w:tab w:val="left" w:pos="1468"/>
        </w:tabs>
        <w:spacing w:after="200" w:line="276" w:lineRule="auto"/>
        <w:jc w:val="center"/>
        <w:rPr>
          <w:rFonts w:asciiTheme="minorHAnsi" w:eastAsiaTheme="minorEastAsia" w:hAnsiTheme="minorHAnsi" w:cstheme="minorBidi"/>
          <w:b/>
          <w:bCs/>
          <w:sz w:val="28"/>
          <w:szCs w:val="28"/>
          <w:u w:val="single"/>
          <w:rtl/>
          <w:lang w:val="fr-FR" w:eastAsia="fr-FR"/>
        </w:rPr>
      </w:pPr>
      <w:r w:rsidRPr="00AB2739">
        <w:rPr>
          <w:rFonts w:asciiTheme="minorHAnsi" w:eastAsiaTheme="minorEastAsia" w:hAnsiTheme="minorHAnsi" w:cstheme="minorBidi" w:hint="cs"/>
          <w:b/>
          <w:bCs/>
          <w:sz w:val="28"/>
          <w:szCs w:val="28"/>
          <w:u w:val="single"/>
          <w:rtl/>
          <w:lang w:val="fr-FR" w:eastAsia="fr-FR"/>
        </w:rPr>
        <w:t xml:space="preserve">العنوان الثالث : منح اللزمة </w:t>
      </w:r>
      <w:r w:rsidR="007711F1" w:rsidRPr="00AB2739">
        <w:rPr>
          <w:rFonts w:asciiTheme="minorHAnsi" w:eastAsiaTheme="minorEastAsia" w:hAnsiTheme="minorHAnsi" w:cstheme="minorBidi" w:hint="cs"/>
          <w:b/>
          <w:bCs/>
          <w:sz w:val="28"/>
          <w:szCs w:val="28"/>
          <w:u w:val="single"/>
          <w:rtl/>
          <w:lang w:val="fr-FR" w:eastAsia="fr-FR"/>
        </w:rPr>
        <w:t>والآثار المترتب</w:t>
      </w:r>
      <w:r w:rsidR="007711F1" w:rsidRPr="00AB2739">
        <w:rPr>
          <w:rFonts w:asciiTheme="minorHAnsi" w:eastAsiaTheme="minorEastAsia" w:hAnsiTheme="minorHAnsi" w:cstheme="minorBidi" w:hint="eastAsia"/>
          <w:b/>
          <w:bCs/>
          <w:sz w:val="28"/>
          <w:szCs w:val="28"/>
          <w:u w:val="single"/>
          <w:rtl/>
          <w:lang w:val="fr-FR" w:eastAsia="fr-FR"/>
        </w:rPr>
        <w:t>ة</w:t>
      </w:r>
      <w:r w:rsidRPr="00AB2739">
        <w:rPr>
          <w:rFonts w:asciiTheme="minorHAnsi" w:eastAsiaTheme="minorEastAsia" w:hAnsiTheme="minorHAnsi" w:cstheme="minorBidi" w:hint="cs"/>
          <w:b/>
          <w:bCs/>
          <w:sz w:val="28"/>
          <w:szCs w:val="28"/>
          <w:u w:val="single"/>
          <w:rtl/>
          <w:lang w:val="fr-FR" w:eastAsia="fr-FR"/>
        </w:rPr>
        <w:t xml:space="preserve"> عنها</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b/>
          <w:bCs/>
          <w:sz w:val="28"/>
          <w:szCs w:val="28"/>
          <w:u w:val="single"/>
          <w:rtl/>
          <w:lang w:val="fr-FR" w:eastAsia="fr-FR"/>
        </w:rPr>
        <w:t>الفصل السادس:</w:t>
      </w:r>
      <w:r w:rsidRPr="00AB2739">
        <w:rPr>
          <w:rFonts w:asciiTheme="minorHAnsi" w:eastAsiaTheme="minorEastAsia" w:hAnsiTheme="minorHAnsi" w:cstheme="minorBidi" w:hint="cs"/>
          <w:sz w:val="28"/>
          <w:szCs w:val="28"/>
          <w:rtl/>
          <w:lang w:val="fr-FR" w:eastAsia="fr-FR"/>
        </w:rPr>
        <w:t xml:space="preserve"> يقعاختيار صاحب اللزمة وشركائه حسب المقاييس التالية :</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1/ توفر جمي</w:t>
      </w:r>
      <w:r w:rsidRPr="00AB2739">
        <w:rPr>
          <w:rFonts w:asciiTheme="minorHAnsi" w:eastAsiaTheme="minorEastAsia" w:hAnsiTheme="minorHAnsi" w:cstheme="minorBidi" w:hint="eastAsia"/>
          <w:sz w:val="28"/>
          <w:szCs w:val="28"/>
          <w:rtl/>
          <w:lang w:val="fr-FR" w:eastAsia="fr-FR"/>
        </w:rPr>
        <w:t>ع</w:t>
      </w:r>
      <w:r w:rsidRPr="00AB2739">
        <w:rPr>
          <w:rFonts w:asciiTheme="minorHAnsi" w:eastAsiaTheme="minorEastAsia" w:hAnsiTheme="minorHAnsi" w:cstheme="minorBidi" w:hint="cs"/>
          <w:sz w:val="28"/>
          <w:szCs w:val="28"/>
          <w:rtl/>
          <w:lang w:val="fr-FR" w:eastAsia="fr-FR"/>
        </w:rPr>
        <w:t xml:space="preserve"> الوثائق المطلوبة بعنوان العرض الاداري.</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2/ أعلى ثمن مقترح.</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b/>
          <w:bCs/>
          <w:sz w:val="28"/>
          <w:szCs w:val="28"/>
          <w:u w:val="single"/>
          <w:rtl/>
          <w:lang w:val="fr-FR" w:eastAsia="fr-FR"/>
        </w:rPr>
        <w:t>الفصل السابع:</w:t>
      </w:r>
      <w:r w:rsidRPr="00AB2739">
        <w:rPr>
          <w:rFonts w:asciiTheme="minorHAnsi" w:eastAsiaTheme="minorEastAsia" w:hAnsiTheme="minorHAnsi" w:cstheme="minorBidi" w:hint="cs"/>
          <w:sz w:val="28"/>
          <w:szCs w:val="28"/>
          <w:rtl/>
          <w:lang w:val="fr-FR" w:eastAsia="fr-FR"/>
        </w:rPr>
        <w:t xml:space="preserve"> تحتفظ بلدية منوبة بقرار الموافقة او رفض العروض المقدمة والمتعلقة بإحالة إستخلاصالمعاليم الواجبة لإيواء العربات وفي حالة رفض العروض المقدمة تعلن بلدية منوبة أن طلب العروض غير مثمر بقرار معلل ولا يترتب لمقدمي العروض في هذه الصورة أي حق في طلب التعويض.</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b/>
          <w:bCs/>
          <w:sz w:val="28"/>
          <w:szCs w:val="28"/>
          <w:u w:val="single"/>
          <w:rtl/>
          <w:lang w:val="fr-FR" w:eastAsia="fr-FR"/>
        </w:rPr>
        <w:t>الفصل الثامن:</w:t>
      </w:r>
      <w:r w:rsidRPr="00AB2739">
        <w:rPr>
          <w:rFonts w:asciiTheme="minorHAnsi" w:eastAsiaTheme="minorEastAsia" w:hAnsiTheme="minorHAnsi" w:cstheme="minorBidi" w:hint="cs"/>
          <w:sz w:val="28"/>
          <w:szCs w:val="28"/>
          <w:rtl/>
          <w:lang w:val="fr-FR" w:eastAsia="fr-FR"/>
        </w:rPr>
        <w:t xml:space="preserve"> عند الموافقة على أحد العروض المقدمة تقوم بلدية منوبة بدعوة صاحب اللزمة لــ: </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 خلاص كامل مبلغ اللزمة لدى السيد القابض محتسب الجماعات المحلية في أجل أقصاه 72 ساعة من تاريخ الاعلان على نتائج اللزمة المقدم من صاحب العرض الفائز.</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bidi="ar-SA"/>
        </w:rPr>
      </w:pPr>
      <w:r w:rsidRPr="00AB2739">
        <w:rPr>
          <w:rFonts w:asciiTheme="minorHAnsi" w:eastAsiaTheme="minorEastAsia" w:hAnsiTheme="minorHAnsi" w:cstheme="minorBidi" w:hint="cs"/>
          <w:sz w:val="28"/>
          <w:szCs w:val="28"/>
          <w:rtl/>
          <w:lang w:val="fr-FR" w:eastAsia="fr-FR"/>
        </w:rPr>
        <w:t>-</w:t>
      </w:r>
      <w:r w:rsidRPr="00AB2739">
        <w:rPr>
          <w:rFonts w:asciiTheme="minorHAnsi" w:eastAsiaTheme="minorEastAsia" w:hAnsiTheme="minorHAnsi" w:cstheme="minorBidi" w:hint="cs"/>
          <w:sz w:val="28"/>
          <w:szCs w:val="28"/>
          <w:rtl/>
          <w:lang w:val="fr-FR" w:eastAsia="fr-FR" w:bidi="ar-SA"/>
        </w:rPr>
        <w:t xml:space="preserve"> امضاء عقد مطابق لمقتضيات كراس شروط وعقد اللزمة النموذجي والتشريع الجاري به العمل.</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bidi="ar-SA"/>
        </w:rPr>
      </w:pPr>
      <w:r w:rsidRPr="00AB2739">
        <w:rPr>
          <w:rFonts w:asciiTheme="minorHAnsi" w:eastAsiaTheme="minorEastAsia" w:hAnsiTheme="minorHAnsi" w:cstheme="minorBidi" w:hint="cs"/>
          <w:sz w:val="28"/>
          <w:szCs w:val="28"/>
          <w:rtl/>
          <w:lang w:val="fr-FR" w:eastAsia="fr-FR" w:bidi="ar-SA"/>
        </w:rPr>
        <w:t>-تسجيل العقد و كراس الشروط بالقباضة المالية في أجل 10 أيام من تاريخ الإ</w:t>
      </w:r>
      <w:r w:rsidR="00ED6E40">
        <w:rPr>
          <w:rFonts w:asciiTheme="minorHAnsi" w:eastAsiaTheme="minorEastAsia" w:hAnsiTheme="minorHAnsi" w:cstheme="minorBidi" w:hint="cs"/>
          <w:sz w:val="28"/>
          <w:szCs w:val="28"/>
          <w:rtl/>
          <w:lang w:val="fr-FR" w:eastAsia="fr-FR" w:bidi="ar-SA"/>
        </w:rPr>
        <w:t xml:space="preserve">علام من طرف مانح اللزمة </w:t>
      </w:r>
      <w:r w:rsidRPr="00AB2739">
        <w:rPr>
          <w:rFonts w:asciiTheme="minorHAnsi" w:eastAsiaTheme="minorEastAsia" w:hAnsiTheme="minorHAnsi" w:cstheme="minorBidi" w:hint="cs"/>
          <w:sz w:val="28"/>
          <w:szCs w:val="28"/>
          <w:rtl/>
          <w:lang w:val="fr-FR" w:eastAsia="fr-FR" w:bidi="ar-SA"/>
        </w:rPr>
        <w:t>عن طريق إشعار مضمون الوصول مع الإعلام بالبلوغ، و تحمل مصاريف التسج</w:t>
      </w:r>
      <w:r w:rsidR="00ED6E40">
        <w:rPr>
          <w:rFonts w:asciiTheme="minorHAnsi" w:eastAsiaTheme="minorEastAsia" w:hAnsiTheme="minorHAnsi" w:cstheme="minorBidi" w:hint="cs"/>
          <w:sz w:val="28"/>
          <w:szCs w:val="28"/>
          <w:rtl/>
          <w:lang w:val="fr-FR" w:eastAsia="fr-FR" w:bidi="ar-SA"/>
        </w:rPr>
        <w:t>يل و الطابع الجبائي</w:t>
      </w:r>
      <w:r w:rsidRPr="00AB2739">
        <w:rPr>
          <w:rFonts w:asciiTheme="minorHAnsi" w:eastAsiaTheme="minorEastAsia" w:hAnsiTheme="minorHAnsi" w:cstheme="minorBidi" w:hint="cs"/>
          <w:sz w:val="28"/>
          <w:szCs w:val="28"/>
          <w:rtl/>
          <w:lang w:val="fr-FR" w:eastAsia="fr-FR" w:bidi="ar-SA"/>
        </w:rPr>
        <w:t xml:space="preserve"> على صاحب اللزمة.</w:t>
      </w:r>
    </w:p>
    <w:p w:rsidR="00AB2739" w:rsidRPr="00AB2739" w:rsidRDefault="00AB2739" w:rsidP="00AB2739">
      <w:pPr>
        <w:tabs>
          <w:tab w:val="left" w:pos="2080"/>
        </w:tabs>
        <w:spacing w:after="200" w:line="276" w:lineRule="auto"/>
        <w:jc w:val="both"/>
        <w:rPr>
          <w:rFonts w:asciiTheme="minorHAnsi" w:eastAsiaTheme="minorEastAsia" w:hAnsiTheme="minorHAnsi" w:cstheme="minorBidi"/>
          <w:sz w:val="28"/>
          <w:szCs w:val="28"/>
          <w:rtl/>
          <w:lang w:val="fr-FR" w:eastAsia="fr-FR" w:bidi="ar-SA"/>
        </w:rPr>
      </w:pPr>
      <w:r w:rsidRPr="00AB2739">
        <w:rPr>
          <w:rFonts w:asciiTheme="minorHAnsi" w:eastAsiaTheme="minorEastAsia" w:hAnsiTheme="minorHAnsi" w:cstheme="minorBidi" w:hint="cs"/>
          <w:sz w:val="28"/>
          <w:szCs w:val="28"/>
          <w:rtl/>
          <w:lang w:val="fr-FR" w:eastAsia="fr-FR" w:bidi="ar-SA"/>
        </w:rPr>
        <w:t>ويدخل العقد حيز التنفيذ بعد استيفاء الاجراءات المنصوص عليها بهذا الفصل وبداية من التاريخ المضمن بالعقد.</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b/>
          <w:bCs/>
          <w:sz w:val="28"/>
          <w:szCs w:val="28"/>
          <w:u w:val="single"/>
          <w:rtl/>
          <w:lang w:val="fr-FR" w:eastAsia="fr-FR"/>
        </w:rPr>
        <w:t>الفصل التاسع:</w:t>
      </w:r>
      <w:r w:rsidRPr="00AB2739">
        <w:rPr>
          <w:rFonts w:asciiTheme="minorHAnsi" w:eastAsiaTheme="minorEastAsia" w:hAnsiTheme="minorHAnsi" w:cstheme="minorBidi" w:hint="cs"/>
          <w:sz w:val="28"/>
          <w:szCs w:val="28"/>
          <w:rtl/>
          <w:lang w:val="fr-FR" w:eastAsia="fr-FR" w:bidi="ar-SA"/>
        </w:rPr>
        <w:t xml:space="preserve">يدفع مبلغ اللزمة صبرة واحدة لدى السيد القابض البلدي بمنوبة طبقا للفصل الثامن من هذا الكراس، وفي صورة تخلف الفائز باللزمة عن القيام بهذا الإجراء </w:t>
      </w:r>
      <w:r w:rsidRPr="00AB2739">
        <w:rPr>
          <w:rFonts w:asciiTheme="minorHAnsi" w:eastAsiaTheme="minorEastAsia" w:hAnsiTheme="minorHAnsi" w:cstheme="minorBidi" w:hint="cs"/>
          <w:sz w:val="28"/>
          <w:szCs w:val="28"/>
          <w:rtl/>
          <w:lang w:val="fr-FR" w:eastAsia="fr-FR"/>
        </w:rPr>
        <w:t>يمكن لبلدية منوبة حجز الضمان الوقتي واسناد اللزمة للمترشح الذي تقدم بثاني أعلى عرض مالي أو الاعلان عن طلب عروض جديد والمطالبة بغرم الضرر الناجم عن المماطلة.</w:t>
      </w:r>
    </w:p>
    <w:p w:rsidR="00AB2739" w:rsidRPr="00AB2739" w:rsidRDefault="00AB2739" w:rsidP="00AB2739">
      <w:pPr>
        <w:tabs>
          <w:tab w:val="left" w:pos="1468"/>
          <w:tab w:val="left" w:pos="8017"/>
          <w:tab w:val="right" w:pos="9864"/>
        </w:tabs>
        <w:spacing w:after="200" w:line="276" w:lineRule="auto"/>
        <w:jc w:val="center"/>
        <w:rPr>
          <w:rFonts w:asciiTheme="minorHAnsi" w:eastAsiaTheme="minorEastAsia" w:hAnsiTheme="minorHAnsi" w:cstheme="minorBidi"/>
          <w:b/>
          <w:bCs/>
          <w:sz w:val="28"/>
          <w:szCs w:val="28"/>
          <w:u w:val="single"/>
          <w:rtl/>
          <w:lang w:val="fr-FR" w:eastAsia="fr-FR" w:bidi="ar-SA"/>
        </w:rPr>
      </w:pPr>
      <w:r w:rsidRPr="00AB2739">
        <w:rPr>
          <w:rFonts w:asciiTheme="minorHAnsi" w:eastAsiaTheme="minorEastAsia" w:hAnsiTheme="minorHAnsi" w:cstheme="minorBidi" w:hint="cs"/>
          <w:b/>
          <w:bCs/>
          <w:sz w:val="28"/>
          <w:szCs w:val="28"/>
          <w:u w:val="single"/>
          <w:rtl/>
          <w:lang w:val="fr-FR" w:eastAsia="fr-FR" w:bidi="ar-SA"/>
        </w:rPr>
        <w:t>العنوان الرابع : استغلال الفضاء المخصص كمأوى للسيارات</w:t>
      </w:r>
    </w:p>
    <w:p w:rsidR="00AB2739" w:rsidRPr="00AB2739" w:rsidRDefault="00AB2739" w:rsidP="00AB2739">
      <w:pPr>
        <w:tabs>
          <w:tab w:val="left" w:pos="1468"/>
          <w:tab w:val="left" w:pos="8017"/>
          <w:tab w:val="right" w:pos="9864"/>
        </w:tabs>
        <w:spacing w:after="200" w:line="276" w:lineRule="auto"/>
        <w:jc w:val="both"/>
        <w:rPr>
          <w:rFonts w:asciiTheme="minorHAnsi" w:eastAsiaTheme="minorEastAsia" w:hAnsiTheme="minorHAnsi" w:cstheme="minorBidi"/>
          <w:b/>
          <w:bCs/>
          <w:sz w:val="28"/>
          <w:szCs w:val="28"/>
          <w:rtl/>
          <w:lang w:val="fr-FR" w:eastAsia="fr-FR" w:bidi="ar-SA"/>
        </w:rPr>
      </w:pPr>
      <w:r w:rsidRPr="00AB2739">
        <w:rPr>
          <w:rFonts w:asciiTheme="minorHAnsi" w:eastAsiaTheme="minorEastAsia" w:hAnsiTheme="minorHAnsi" w:cstheme="minorBidi" w:hint="cs"/>
          <w:b/>
          <w:bCs/>
          <w:sz w:val="28"/>
          <w:szCs w:val="28"/>
          <w:u w:val="single"/>
          <w:rtl/>
          <w:lang w:val="fr-FR" w:eastAsia="fr-FR"/>
        </w:rPr>
        <w:t>الفصل العاشر:</w:t>
      </w:r>
      <w:r w:rsidRPr="00AB2739">
        <w:rPr>
          <w:rFonts w:asciiTheme="minorHAnsi" w:eastAsiaTheme="minorEastAsia" w:hAnsiTheme="minorHAnsi" w:cstheme="minorBidi" w:hint="cs"/>
          <w:sz w:val="28"/>
          <w:szCs w:val="28"/>
          <w:rtl/>
          <w:lang w:val="fr-FR" w:eastAsia="fr-FR" w:bidi="ar-SA"/>
        </w:rPr>
        <w:t>يسلم الفضاء البلدي لصاحب اللزمة بداية من تاريخ دخول العقد حيز التنفيذ.</w:t>
      </w:r>
    </w:p>
    <w:p w:rsidR="00AB2739" w:rsidRPr="00AB2739" w:rsidRDefault="00AB2739" w:rsidP="00AB2739">
      <w:pPr>
        <w:tabs>
          <w:tab w:val="left" w:pos="1468"/>
          <w:tab w:val="left" w:pos="8017"/>
          <w:tab w:val="right" w:pos="9864"/>
        </w:tabs>
        <w:spacing w:after="200" w:line="276" w:lineRule="auto"/>
        <w:jc w:val="both"/>
        <w:rPr>
          <w:rFonts w:asciiTheme="minorHAnsi" w:eastAsiaTheme="minorEastAsia" w:hAnsiTheme="minorHAnsi" w:cstheme="minorBidi"/>
          <w:sz w:val="28"/>
          <w:szCs w:val="28"/>
          <w:rtl/>
          <w:lang w:val="fr-FR" w:eastAsia="fr-FR" w:bidi="ar-SA"/>
        </w:rPr>
      </w:pPr>
      <w:r w:rsidRPr="00AB2739">
        <w:rPr>
          <w:rFonts w:asciiTheme="minorHAnsi" w:eastAsiaTheme="minorEastAsia" w:hAnsiTheme="minorHAnsi" w:cstheme="minorBidi" w:hint="cs"/>
          <w:b/>
          <w:bCs/>
          <w:sz w:val="28"/>
          <w:szCs w:val="28"/>
          <w:u w:val="single"/>
          <w:rtl/>
          <w:lang w:val="fr-FR" w:eastAsia="fr-FR"/>
        </w:rPr>
        <w:t>الفصل الحادي عشر:</w:t>
      </w:r>
      <w:r w:rsidRPr="00AB2739">
        <w:rPr>
          <w:rFonts w:asciiTheme="minorHAnsi" w:eastAsiaTheme="minorEastAsia" w:hAnsiTheme="minorHAnsi" w:cstheme="minorBidi" w:hint="cs"/>
          <w:sz w:val="28"/>
          <w:szCs w:val="28"/>
          <w:rtl/>
          <w:lang w:val="fr-FR" w:eastAsia="fr-FR" w:bidi="ar-SA"/>
        </w:rPr>
        <w:t>يتعين على صاحب اللزمة عدم تجاوز مساحة الفضاء المرخص له فيه بإستخلاصالمعاليم الواجبة على إيواء العربات به.</w:t>
      </w:r>
    </w:p>
    <w:p w:rsidR="00AB2739" w:rsidRPr="00AB2739" w:rsidRDefault="00AB2739" w:rsidP="00AB2739">
      <w:pPr>
        <w:tabs>
          <w:tab w:val="left" w:pos="1468"/>
          <w:tab w:val="left" w:pos="8017"/>
          <w:tab w:val="right" w:pos="9864"/>
        </w:tabs>
        <w:spacing w:after="200" w:line="276" w:lineRule="auto"/>
        <w:jc w:val="both"/>
        <w:rPr>
          <w:rFonts w:asciiTheme="minorHAnsi" w:eastAsiaTheme="minorEastAsia" w:hAnsiTheme="minorHAnsi" w:cstheme="minorBidi"/>
          <w:sz w:val="28"/>
          <w:szCs w:val="28"/>
          <w:rtl/>
          <w:lang w:val="fr-FR" w:eastAsia="fr-FR" w:bidi="ar-SA"/>
        </w:rPr>
      </w:pPr>
      <w:r w:rsidRPr="00AB2739">
        <w:rPr>
          <w:rFonts w:asciiTheme="minorHAnsi" w:eastAsiaTheme="minorEastAsia" w:hAnsiTheme="minorHAnsi" w:cstheme="minorBidi" w:hint="cs"/>
          <w:b/>
          <w:bCs/>
          <w:sz w:val="28"/>
          <w:szCs w:val="28"/>
          <w:u w:val="single"/>
          <w:rtl/>
          <w:lang w:val="fr-FR" w:eastAsia="fr-FR"/>
        </w:rPr>
        <w:t>الفصل الثاني عشر:</w:t>
      </w:r>
      <w:r w:rsidRPr="00AB2739">
        <w:rPr>
          <w:rFonts w:asciiTheme="minorHAnsi" w:eastAsiaTheme="minorEastAsia" w:hAnsiTheme="minorHAnsi" w:cstheme="minorBidi" w:hint="cs"/>
          <w:sz w:val="28"/>
          <w:szCs w:val="28"/>
          <w:rtl/>
          <w:lang w:val="fr-FR" w:eastAsia="fr-FR" w:bidi="ar-SA"/>
        </w:rPr>
        <w:t>تقوم بلدية منوبة بتشخيص وضع الفضاء المخصص لإيواء العربات قبل بداية الاستغلال بحضور صاحب اللزمة ويحرر في ذلك محضر وترفق نسخة من محضر التشخيص ممضاة من قبل الطرفين بعقد اللزمة.</w:t>
      </w:r>
    </w:p>
    <w:p w:rsidR="00AB2739" w:rsidRPr="00AB2739" w:rsidRDefault="00AB2739" w:rsidP="00AB2739">
      <w:pPr>
        <w:tabs>
          <w:tab w:val="left" w:pos="1468"/>
          <w:tab w:val="left" w:pos="8017"/>
          <w:tab w:val="right" w:pos="9864"/>
        </w:tabs>
        <w:spacing w:after="200" w:line="276" w:lineRule="auto"/>
        <w:jc w:val="both"/>
        <w:rPr>
          <w:rFonts w:asciiTheme="minorHAnsi" w:eastAsiaTheme="minorEastAsia" w:hAnsiTheme="minorHAnsi" w:cstheme="minorBidi"/>
          <w:b/>
          <w:bCs/>
          <w:sz w:val="28"/>
          <w:szCs w:val="28"/>
          <w:rtl/>
          <w:lang w:val="fr-FR" w:eastAsia="fr-FR" w:bidi="ar-SA"/>
        </w:rPr>
      </w:pPr>
      <w:r w:rsidRPr="00AB2739">
        <w:rPr>
          <w:rFonts w:asciiTheme="minorHAnsi" w:eastAsiaTheme="minorEastAsia" w:hAnsiTheme="minorHAnsi" w:cstheme="minorBidi" w:hint="cs"/>
          <w:b/>
          <w:bCs/>
          <w:sz w:val="28"/>
          <w:szCs w:val="28"/>
          <w:u w:val="single"/>
          <w:rtl/>
          <w:lang w:val="fr-FR" w:eastAsia="fr-FR"/>
        </w:rPr>
        <w:t>الفصل الثالث عشر:</w:t>
      </w:r>
      <w:r w:rsidRPr="00AB2739">
        <w:rPr>
          <w:rFonts w:asciiTheme="minorHAnsi" w:eastAsiaTheme="minorEastAsia" w:hAnsiTheme="minorHAnsi" w:cstheme="minorBidi" w:hint="cs"/>
          <w:sz w:val="28"/>
          <w:szCs w:val="28"/>
          <w:rtl/>
          <w:lang w:val="fr-FR" w:eastAsia="fr-FR" w:bidi="ar-SA"/>
        </w:rPr>
        <w:t xml:space="preserve">يتعين على صاحب اللزمة اعلام بلدية منوبة والجهات المؤهلة قانونيا بالحوادث التي قد تطرأ داخل الفضاء المخصص لإيواء العربات.  </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bidi="ar-SA"/>
        </w:rPr>
      </w:pPr>
      <w:r w:rsidRPr="00AB2739">
        <w:rPr>
          <w:rFonts w:asciiTheme="minorHAnsi" w:eastAsiaTheme="minorEastAsia" w:hAnsiTheme="minorHAnsi" w:cstheme="minorBidi" w:hint="cs"/>
          <w:b/>
          <w:bCs/>
          <w:sz w:val="28"/>
          <w:szCs w:val="28"/>
          <w:u w:val="single"/>
          <w:rtl/>
          <w:lang w:val="fr-FR" w:eastAsia="fr-FR"/>
        </w:rPr>
        <w:t>الفصل الرابع عشر:</w:t>
      </w:r>
      <w:r w:rsidRPr="00AB2739">
        <w:rPr>
          <w:rFonts w:asciiTheme="minorHAnsi" w:eastAsiaTheme="minorEastAsia" w:hAnsiTheme="minorHAnsi" w:cstheme="minorBidi" w:hint="cs"/>
          <w:sz w:val="28"/>
          <w:szCs w:val="28"/>
          <w:rtl/>
          <w:lang w:val="fr-FR" w:eastAsia="fr-FR" w:bidi="ar-SA"/>
        </w:rPr>
        <w:t xml:space="preserve"> حدد توقيت العمل داخل مأوى العربات على مدار الساعة أي يوم كامل (24 ساعة). </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bidi="ar-SA"/>
        </w:rPr>
      </w:pPr>
      <w:r w:rsidRPr="00AB2739">
        <w:rPr>
          <w:rFonts w:asciiTheme="minorHAnsi" w:eastAsiaTheme="minorEastAsia" w:hAnsiTheme="minorHAnsi" w:cstheme="minorBidi" w:hint="cs"/>
          <w:sz w:val="28"/>
          <w:szCs w:val="28"/>
          <w:rtl/>
          <w:lang w:val="fr-FR" w:eastAsia="fr-FR" w:bidi="ar-SA"/>
        </w:rPr>
        <w:lastRenderedPageBreak/>
        <w:t xml:space="preserve"> يتم وجوبا اعلام صاحب اللزمة بكل تغيير يطرأ على التوقيت، ولا يمكن لصاحب اللزمة تغيير العمل داخل مأوى العربات دون الحصول على ترخيص مسبق من مانح اللزمة او السلط الجهوية أو المركزية وذلك إذا اقتضت القوانين المنظمة ذلك.</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bidi="ar-SA"/>
        </w:rPr>
      </w:pPr>
      <w:r w:rsidRPr="00AB2739">
        <w:rPr>
          <w:rFonts w:asciiTheme="minorHAnsi" w:eastAsiaTheme="minorEastAsia" w:hAnsiTheme="minorHAnsi" w:cstheme="minorBidi" w:hint="cs"/>
          <w:b/>
          <w:bCs/>
          <w:sz w:val="28"/>
          <w:szCs w:val="28"/>
          <w:u w:val="single"/>
          <w:rtl/>
          <w:lang w:val="fr-FR" w:eastAsia="fr-FR"/>
        </w:rPr>
        <w:t>الفصل الخامس عشر:</w:t>
      </w:r>
      <w:r w:rsidRPr="00AB2739">
        <w:rPr>
          <w:rFonts w:asciiTheme="minorHAnsi" w:eastAsiaTheme="minorEastAsia" w:hAnsiTheme="minorHAnsi" w:cstheme="minorBidi" w:hint="cs"/>
          <w:sz w:val="28"/>
          <w:szCs w:val="28"/>
          <w:rtl/>
          <w:lang w:val="fr-FR" w:eastAsia="fr-FR" w:bidi="ar-SA"/>
        </w:rPr>
        <w:t xml:space="preserve"> يضمنصاحب اللزمة تمويل جميع مصاريف اللزمة ولا تقبل عمليات التمويل بمقتضى الايجار المالي.</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bidi="ar-SA"/>
        </w:rPr>
      </w:pPr>
      <w:r w:rsidRPr="00AB2739">
        <w:rPr>
          <w:rFonts w:asciiTheme="minorHAnsi" w:eastAsiaTheme="minorEastAsia" w:hAnsiTheme="minorHAnsi" w:cstheme="minorBidi" w:hint="cs"/>
          <w:b/>
          <w:bCs/>
          <w:sz w:val="28"/>
          <w:szCs w:val="28"/>
          <w:u w:val="single"/>
          <w:rtl/>
          <w:lang w:val="fr-FR" w:eastAsia="fr-FR"/>
        </w:rPr>
        <w:t>الفصل السادس عشر:</w:t>
      </w:r>
      <w:r w:rsidRPr="00AB2739">
        <w:rPr>
          <w:rFonts w:asciiTheme="minorHAnsi" w:eastAsiaTheme="minorEastAsia" w:hAnsiTheme="minorHAnsi" w:cstheme="minorBidi" w:hint="cs"/>
          <w:sz w:val="28"/>
          <w:szCs w:val="28"/>
          <w:rtl/>
          <w:lang w:val="fr-FR" w:eastAsia="fr-FR" w:bidi="ar-SA"/>
        </w:rPr>
        <w:t xml:space="preserve"> لا تضم</w:t>
      </w:r>
      <w:r w:rsidRPr="00AB2739">
        <w:rPr>
          <w:rFonts w:asciiTheme="minorHAnsi" w:eastAsiaTheme="minorEastAsia" w:hAnsiTheme="minorHAnsi" w:cstheme="minorBidi" w:hint="eastAsia"/>
          <w:sz w:val="28"/>
          <w:szCs w:val="28"/>
          <w:rtl/>
          <w:lang w:val="fr-FR" w:eastAsia="fr-FR" w:bidi="ar-SA"/>
        </w:rPr>
        <w:t>ن</w:t>
      </w:r>
      <w:r w:rsidRPr="00AB2739">
        <w:rPr>
          <w:rFonts w:asciiTheme="minorHAnsi" w:eastAsiaTheme="minorEastAsia" w:hAnsiTheme="minorHAnsi" w:cstheme="minorBidi" w:hint="cs"/>
          <w:sz w:val="28"/>
          <w:szCs w:val="28"/>
          <w:rtl/>
          <w:lang w:val="fr-FR" w:eastAsia="fr-FR" w:bidi="ar-SA"/>
        </w:rPr>
        <w:t xml:space="preserve"> الجهة المانحة للزمة القروض التي تحصل علي</w:t>
      </w:r>
      <w:r w:rsidR="00ED6E40">
        <w:rPr>
          <w:rFonts w:asciiTheme="minorHAnsi" w:eastAsiaTheme="minorEastAsia" w:hAnsiTheme="minorHAnsi" w:cstheme="minorBidi" w:hint="cs"/>
          <w:sz w:val="28"/>
          <w:szCs w:val="28"/>
          <w:rtl/>
          <w:lang w:val="fr-FR" w:eastAsia="fr-FR" w:bidi="ar-SA"/>
        </w:rPr>
        <w:t xml:space="preserve">ها صاحب اللزمة ولا ترخص </w:t>
      </w:r>
      <w:r w:rsidRPr="00AB2739">
        <w:rPr>
          <w:rFonts w:asciiTheme="minorHAnsi" w:eastAsiaTheme="minorEastAsia" w:hAnsiTheme="minorHAnsi" w:cstheme="minorBidi" w:hint="cs"/>
          <w:sz w:val="28"/>
          <w:szCs w:val="28"/>
          <w:rtl/>
          <w:lang w:val="fr-FR" w:eastAsia="fr-FR" w:bidi="ar-SA"/>
        </w:rPr>
        <w:t>في رهن الفضاء موضوع اللزمة.</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bidi="ar-SA"/>
        </w:rPr>
      </w:pPr>
      <w:r w:rsidRPr="00AB2739">
        <w:rPr>
          <w:rFonts w:asciiTheme="minorHAnsi" w:eastAsiaTheme="minorEastAsia" w:hAnsiTheme="minorHAnsi" w:cstheme="minorBidi" w:hint="cs"/>
          <w:b/>
          <w:bCs/>
          <w:sz w:val="28"/>
          <w:szCs w:val="28"/>
          <w:u w:val="single"/>
          <w:rtl/>
          <w:lang w:val="fr-FR" w:eastAsia="fr-FR"/>
        </w:rPr>
        <w:t>الفصل السابع عشر:</w:t>
      </w:r>
      <w:r w:rsidRPr="00AB2739">
        <w:rPr>
          <w:rFonts w:asciiTheme="minorHAnsi" w:eastAsiaTheme="minorEastAsia" w:hAnsiTheme="minorHAnsi" w:cstheme="minorBidi" w:hint="cs"/>
          <w:sz w:val="28"/>
          <w:szCs w:val="28"/>
          <w:rtl/>
          <w:lang w:val="fr-FR" w:eastAsia="fr-FR" w:bidi="ar-SA"/>
        </w:rPr>
        <w:t xml:space="preserve"> يمكن لصاحب اللزمة تقديم اقتراحات جديدة لمانح اللزمة تهدف لتحسين استغلال الفضاء المخصص كمأوى للعربات وتتولى بلدية منوبة دراسة هذه المقترحات ولها ان تقبلها أو ان تجري تعديلات عليها أو ان ترفضها.</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bidi="ar-SA"/>
        </w:rPr>
      </w:pPr>
      <w:r w:rsidRPr="00AB2739">
        <w:rPr>
          <w:rFonts w:asciiTheme="minorHAnsi" w:eastAsiaTheme="minorEastAsia" w:hAnsiTheme="minorHAnsi" w:cstheme="minorBidi" w:hint="cs"/>
          <w:b/>
          <w:bCs/>
          <w:sz w:val="28"/>
          <w:szCs w:val="28"/>
          <w:u w:val="single"/>
          <w:rtl/>
          <w:lang w:val="fr-FR" w:eastAsia="fr-FR"/>
        </w:rPr>
        <w:t>الفصل الثامن عشر:</w:t>
      </w:r>
      <w:r w:rsidRPr="00AB2739">
        <w:rPr>
          <w:rFonts w:asciiTheme="minorHAnsi" w:eastAsiaTheme="minorEastAsia" w:hAnsiTheme="minorHAnsi" w:cstheme="minorBidi" w:hint="cs"/>
          <w:sz w:val="28"/>
          <w:szCs w:val="28"/>
          <w:rtl/>
          <w:lang w:val="fr-FR" w:eastAsia="fr-FR" w:bidi="ar-SA"/>
        </w:rPr>
        <w:t xml:space="preserve"> يمكن لبلدية منوبة أو الجهات المؤهلة قانونا مراقبة سير استغلال مأوى العربات بواسطة أعوانها المكلفين بذلك، ويمكن لهم اتخاذ جميع الاجراءات القانونية التي تمكنهم من أداء مهامهم والمطالبة بالوثائق والمعطيات التي يرونها مناسبة .</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bidi="ar-SA"/>
        </w:rPr>
      </w:pPr>
      <w:r w:rsidRPr="00AB2739">
        <w:rPr>
          <w:rFonts w:asciiTheme="minorHAnsi" w:eastAsiaTheme="minorEastAsia" w:hAnsiTheme="minorHAnsi" w:cstheme="minorBidi" w:hint="cs"/>
          <w:sz w:val="28"/>
          <w:szCs w:val="28"/>
          <w:rtl/>
          <w:lang w:val="fr-FR" w:eastAsia="fr-FR" w:bidi="ar-SA"/>
        </w:rPr>
        <w:t>يتعين على صاحب اللزمة تسهيل مهام المراقبين ومدهم بالوثائق والمعطيات الم</w:t>
      </w:r>
      <w:r w:rsidR="00ED6E40">
        <w:rPr>
          <w:rFonts w:asciiTheme="minorHAnsi" w:eastAsiaTheme="minorEastAsia" w:hAnsiTheme="minorHAnsi" w:cstheme="minorBidi" w:hint="cs"/>
          <w:sz w:val="28"/>
          <w:szCs w:val="28"/>
          <w:rtl/>
          <w:lang w:val="fr-FR" w:eastAsia="fr-FR" w:bidi="ar-SA"/>
        </w:rPr>
        <w:t>طلوبة ويعتبر كل تعطيل أو منع</w:t>
      </w:r>
      <w:r w:rsidRPr="00AB2739">
        <w:rPr>
          <w:rFonts w:asciiTheme="minorHAnsi" w:eastAsiaTheme="minorEastAsia" w:hAnsiTheme="minorHAnsi" w:cstheme="minorBidi" w:hint="cs"/>
          <w:sz w:val="28"/>
          <w:szCs w:val="28"/>
          <w:rtl/>
          <w:lang w:val="fr-FR" w:eastAsia="fr-FR" w:bidi="ar-SA"/>
        </w:rPr>
        <w:t xml:space="preserve"> أو امتناع خطأ فادحا موجبا لفسخ العقد .</w:t>
      </w:r>
    </w:p>
    <w:p w:rsidR="00AB2739" w:rsidRPr="00AB2739" w:rsidRDefault="00AB2739" w:rsidP="00AB2739">
      <w:pPr>
        <w:tabs>
          <w:tab w:val="left" w:pos="1468"/>
        </w:tabs>
        <w:spacing w:after="200" w:line="276" w:lineRule="auto"/>
        <w:jc w:val="center"/>
        <w:rPr>
          <w:rFonts w:asciiTheme="minorHAnsi" w:eastAsiaTheme="minorEastAsia" w:hAnsiTheme="minorHAnsi" w:cstheme="minorBidi"/>
          <w:b/>
          <w:bCs/>
          <w:sz w:val="28"/>
          <w:szCs w:val="28"/>
          <w:u w:val="single"/>
          <w:rtl/>
          <w:lang w:val="fr-FR" w:eastAsia="fr-FR"/>
        </w:rPr>
      </w:pPr>
      <w:r w:rsidRPr="00AB2739">
        <w:rPr>
          <w:rFonts w:asciiTheme="minorHAnsi" w:eastAsiaTheme="minorEastAsia" w:hAnsiTheme="minorHAnsi" w:cstheme="minorBidi" w:hint="cs"/>
          <w:b/>
          <w:bCs/>
          <w:sz w:val="28"/>
          <w:szCs w:val="28"/>
          <w:u w:val="single"/>
          <w:rtl/>
          <w:lang w:val="fr-FR" w:eastAsia="fr-FR" w:bidi="ar-SA"/>
        </w:rPr>
        <w:t>العنوان الخامس :المعاليم الموظفة داخل مأوى العربات</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bidi="ar-SA"/>
        </w:rPr>
      </w:pPr>
      <w:r w:rsidRPr="00AB2739">
        <w:rPr>
          <w:rFonts w:asciiTheme="minorHAnsi" w:eastAsiaTheme="minorEastAsia" w:hAnsiTheme="minorHAnsi" w:cstheme="minorBidi" w:hint="cs"/>
          <w:b/>
          <w:bCs/>
          <w:sz w:val="28"/>
          <w:szCs w:val="28"/>
          <w:u w:val="single"/>
          <w:rtl/>
          <w:lang w:val="fr-FR" w:eastAsia="fr-FR"/>
        </w:rPr>
        <w:t>الفصل التاسع عشر:</w:t>
      </w:r>
      <w:r w:rsidRPr="00AB2739">
        <w:rPr>
          <w:rFonts w:asciiTheme="minorHAnsi" w:eastAsiaTheme="minorEastAsia" w:hAnsiTheme="minorHAnsi" w:cstheme="minorBidi" w:hint="cs"/>
          <w:sz w:val="28"/>
          <w:szCs w:val="28"/>
          <w:rtl/>
          <w:lang w:val="fr-FR" w:eastAsia="fr-FR" w:bidi="ar-SA"/>
        </w:rPr>
        <w:t xml:space="preserve"> يتعهد صاحب اللزمة بتعليق تعريفة المعاليم بمدخل الفضاء المخصص كمأوى للعربات بمنوبة الوسطى في أماكن بارزة وواضحة ، وتكون الكتابة بأحرف بينة وكبيرة الحجم طبقا للتشريع الجاري به العمل .</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bidi="ar-SA"/>
        </w:rPr>
      </w:pPr>
      <w:r w:rsidRPr="00AB2739">
        <w:rPr>
          <w:rFonts w:asciiTheme="minorHAnsi" w:eastAsiaTheme="minorEastAsia" w:hAnsiTheme="minorHAnsi" w:cstheme="minorBidi" w:hint="cs"/>
          <w:sz w:val="28"/>
          <w:szCs w:val="28"/>
          <w:rtl/>
          <w:lang w:val="fr-FR" w:eastAsia="fr-FR" w:bidi="ar-SA"/>
        </w:rPr>
        <w:t xml:space="preserve"> كما يتعهد بعدم ادخال أي تعديل على التعريفات سواء بالترفيع أو التخفيض أو الزيادة أو الحذف أو التعويض، وبتطبيق التشريع والتراتيب النافذة أو التي يتم استصدارها أثناء تنفيذ عقد اللزمة .</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bidi="ar-SA"/>
        </w:rPr>
      </w:pPr>
      <w:r w:rsidRPr="00AB2739">
        <w:rPr>
          <w:rFonts w:asciiTheme="minorHAnsi" w:eastAsiaTheme="minorEastAsia" w:hAnsiTheme="minorHAnsi" w:cstheme="minorBidi" w:hint="cs"/>
          <w:sz w:val="28"/>
          <w:szCs w:val="28"/>
          <w:rtl/>
          <w:lang w:val="fr-FR" w:eastAsia="fr-FR" w:bidi="ar-SA"/>
        </w:rPr>
        <w:t>وتعد تعريفة المعاليم الموظفة وثيقة من ملاحق كراس الشروط .</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bidi="ar-SA"/>
        </w:rPr>
      </w:pPr>
      <w:r w:rsidRPr="00AB2739">
        <w:rPr>
          <w:rFonts w:asciiTheme="minorHAnsi" w:eastAsiaTheme="minorEastAsia" w:hAnsiTheme="minorHAnsi" w:cstheme="minorBidi" w:hint="cs"/>
          <w:b/>
          <w:bCs/>
          <w:sz w:val="28"/>
          <w:szCs w:val="28"/>
          <w:u w:val="single"/>
          <w:rtl/>
          <w:lang w:val="fr-FR" w:eastAsia="fr-FR"/>
        </w:rPr>
        <w:t>الفصل العشرون:</w:t>
      </w:r>
      <w:r w:rsidRPr="00AB2739">
        <w:rPr>
          <w:rFonts w:asciiTheme="minorHAnsi" w:eastAsiaTheme="minorEastAsia" w:hAnsiTheme="minorHAnsi" w:cstheme="minorBidi" w:hint="cs"/>
          <w:sz w:val="28"/>
          <w:szCs w:val="28"/>
          <w:rtl/>
          <w:lang w:val="fr-FR" w:eastAsia="fr-FR" w:bidi="ar-SA"/>
        </w:rPr>
        <w:t xml:space="preserve"> يعد كل ترفيع من قبل صاحب اللزمة في التعريفات والمعاليم المرخص له  في استخلاصها دون موافقة الجهة المانحة للزمة أو عدم تمكين أصحاب العربات من وصولات مؤشر عليها من قبل القابض محسب الجماعات المحلية وفقا لأحكام الفصل 25 من هذا الكراس تتضمن المبالغ المدفوعة من قبلهم ، خطأ فادحا يستوجب معه فسخ العقد .</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bidi="ar-SA"/>
        </w:rPr>
      </w:pPr>
      <w:r w:rsidRPr="00AB2739">
        <w:rPr>
          <w:rFonts w:asciiTheme="minorHAnsi" w:eastAsiaTheme="minorEastAsia" w:hAnsiTheme="minorHAnsi" w:cstheme="minorBidi" w:hint="cs"/>
          <w:sz w:val="28"/>
          <w:szCs w:val="28"/>
          <w:rtl/>
          <w:lang w:val="fr-FR" w:eastAsia="fr-FR" w:bidi="ar-SA"/>
        </w:rPr>
        <w:t>ويكون مانح اللزمة ملزما بمراقبة احترام هذا الاجراء.</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bidi="ar-SA"/>
        </w:rPr>
      </w:pPr>
      <w:r w:rsidRPr="00AB2739">
        <w:rPr>
          <w:rFonts w:asciiTheme="minorHAnsi" w:eastAsiaTheme="minorEastAsia" w:hAnsiTheme="minorHAnsi" w:cstheme="minorBidi" w:hint="cs"/>
          <w:sz w:val="28"/>
          <w:szCs w:val="28"/>
          <w:rtl/>
          <w:lang w:val="fr-FR" w:eastAsia="fr-FR" w:bidi="ar-SA"/>
        </w:rPr>
        <w:t xml:space="preserve">يمكن لكل متضرر في صورة عدم احترام صاحب اللزمة لالتزاماته الواردة بهذا الفصل أن يودع عريضة بمكتب الضبط الخاص بالجماعة المحلية مانحة اللزمة مقابل وصل </w:t>
      </w:r>
      <w:r w:rsidR="005C13FC" w:rsidRPr="00AB2739">
        <w:rPr>
          <w:rFonts w:asciiTheme="minorHAnsi" w:eastAsiaTheme="minorEastAsia" w:hAnsiTheme="minorHAnsi" w:cstheme="minorBidi" w:hint="cs"/>
          <w:sz w:val="28"/>
          <w:szCs w:val="28"/>
          <w:rtl/>
          <w:lang w:val="fr-FR" w:eastAsia="fr-FR" w:bidi="ar-SA"/>
        </w:rPr>
        <w:t>استلام،</w:t>
      </w:r>
      <w:r w:rsidRPr="00AB2739">
        <w:rPr>
          <w:rFonts w:asciiTheme="minorHAnsi" w:eastAsiaTheme="minorEastAsia" w:hAnsiTheme="minorHAnsi" w:cstheme="minorBidi" w:hint="cs"/>
          <w:sz w:val="28"/>
          <w:szCs w:val="28"/>
          <w:rtl/>
          <w:lang w:val="fr-FR" w:eastAsia="fr-FR" w:bidi="ar-SA"/>
        </w:rPr>
        <w:t xml:space="preserve"> وتكون هذه الأخيرة ملزمة بالتحري فيها واجابة العارض كتابيا في أجل أقصاه 30 يوما من تاريخ تضمين العريضة بمكتب </w:t>
      </w:r>
      <w:r w:rsidR="005C13FC" w:rsidRPr="00AB2739">
        <w:rPr>
          <w:rFonts w:asciiTheme="minorHAnsi" w:eastAsiaTheme="minorEastAsia" w:hAnsiTheme="minorHAnsi" w:cstheme="minorBidi" w:hint="cs"/>
          <w:sz w:val="28"/>
          <w:szCs w:val="28"/>
          <w:rtl/>
          <w:lang w:val="fr-FR" w:eastAsia="fr-FR" w:bidi="ar-SA"/>
        </w:rPr>
        <w:t>الضبط.</w:t>
      </w:r>
    </w:p>
    <w:p w:rsidR="00AB2739" w:rsidRPr="00AB2739" w:rsidRDefault="00AB2739" w:rsidP="00AB2739">
      <w:pPr>
        <w:tabs>
          <w:tab w:val="left" w:pos="1468"/>
        </w:tabs>
        <w:spacing w:after="200" w:line="276" w:lineRule="auto"/>
        <w:jc w:val="center"/>
        <w:rPr>
          <w:rFonts w:asciiTheme="minorHAnsi" w:eastAsiaTheme="minorEastAsia" w:hAnsiTheme="minorHAnsi" w:cstheme="minorBidi"/>
          <w:b/>
          <w:bCs/>
          <w:sz w:val="28"/>
          <w:szCs w:val="28"/>
          <w:u w:val="single"/>
          <w:rtl/>
          <w:lang w:val="fr-FR" w:eastAsia="fr-FR" w:bidi="ar-SA"/>
        </w:rPr>
      </w:pPr>
      <w:r w:rsidRPr="00AB2739">
        <w:rPr>
          <w:rFonts w:asciiTheme="minorHAnsi" w:eastAsiaTheme="minorEastAsia" w:hAnsiTheme="minorHAnsi" w:cstheme="minorBidi" w:hint="cs"/>
          <w:b/>
          <w:bCs/>
          <w:sz w:val="28"/>
          <w:szCs w:val="28"/>
          <w:u w:val="single"/>
          <w:rtl/>
          <w:lang w:val="fr-FR" w:eastAsia="fr-FR" w:bidi="ar-SA"/>
        </w:rPr>
        <w:t>العنوان السادس: شروط الاستغلال وأشغال البناء والصيانة والتجديد</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bidi="ar-SA"/>
        </w:rPr>
      </w:pPr>
      <w:r w:rsidRPr="00AB2739">
        <w:rPr>
          <w:rFonts w:asciiTheme="minorHAnsi" w:eastAsiaTheme="minorEastAsia" w:hAnsiTheme="minorHAnsi" w:cstheme="minorBidi" w:hint="cs"/>
          <w:b/>
          <w:bCs/>
          <w:sz w:val="28"/>
          <w:szCs w:val="28"/>
          <w:u w:val="single"/>
          <w:rtl/>
          <w:lang w:val="fr-FR" w:eastAsia="fr-FR"/>
        </w:rPr>
        <w:t>الفصل الواحد و العشرون:</w:t>
      </w:r>
      <w:r w:rsidRPr="00AB2739">
        <w:rPr>
          <w:rFonts w:asciiTheme="minorHAnsi" w:eastAsiaTheme="minorEastAsia" w:hAnsiTheme="minorHAnsi" w:cstheme="minorBidi" w:hint="cs"/>
          <w:sz w:val="28"/>
          <w:szCs w:val="28"/>
          <w:rtl/>
          <w:lang w:val="fr-FR" w:eastAsia="fr-FR" w:bidi="ar-SA"/>
        </w:rPr>
        <w:t xml:space="preserve"> يتعين في خصوص كل عملية بناء وصيانة وتجديد داخل مأوى العربات أو في محيطه حصول صاحب اللزمة على </w:t>
      </w:r>
      <w:r w:rsidRPr="00AB2739">
        <w:rPr>
          <w:rFonts w:asciiTheme="minorHAnsi" w:eastAsiaTheme="minorEastAsia" w:hAnsiTheme="minorHAnsi" w:cstheme="minorBidi" w:hint="cs"/>
          <w:b/>
          <w:bCs/>
          <w:sz w:val="28"/>
          <w:szCs w:val="28"/>
          <w:rtl/>
          <w:lang w:val="fr-FR" w:eastAsia="fr-FR" w:bidi="ar-SA"/>
        </w:rPr>
        <w:t>ترخيص مكتوب من بلدية منوبة</w:t>
      </w:r>
      <w:r w:rsidRPr="00AB2739">
        <w:rPr>
          <w:rFonts w:asciiTheme="minorHAnsi" w:eastAsiaTheme="minorEastAsia" w:hAnsiTheme="minorHAnsi" w:cstheme="minorBidi" w:hint="cs"/>
          <w:sz w:val="28"/>
          <w:szCs w:val="28"/>
          <w:rtl/>
          <w:lang w:val="fr-FR" w:eastAsia="fr-FR" w:bidi="ar-SA"/>
        </w:rPr>
        <w:t xml:space="preserve">، واحترام التشريع المتعلق بالمؤسسات المفتوحة للعموم وخاصة التراتيب العمرانية. </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bidi="ar-SA"/>
        </w:rPr>
      </w:pPr>
      <w:r w:rsidRPr="00AB2739">
        <w:rPr>
          <w:rFonts w:asciiTheme="minorHAnsi" w:eastAsiaTheme="minorEastAsia" w:hAnsiTheme="minorHAnsi" w:cstheme="minorBidi" w:hint="cs"/>
          <w:sz w:val="28"/>
          <w:szCs w:val="28"/>
          <w:rtl/>
          <w:lang w:val="fr-FR" w:eastAsia="fr-FR" w:bidi="ar-SA"/>
        </w:rPr>
        <w:lastRenderedPageBreak/>
        <w:t>ولا يترتب عن عمليات البناء والصيانة والتجديد أي تعويض لفائدة صاحب اللزمة ولا يجوز اقتطاع تكاليف انجازها من ثمن اللزمة .</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bidi="ar-SA"/>
        </w:rPr>
      </w:pPr>
      <w:r w:rsidRPr="00AB2739">
        <w:rPr>
          <w:rFonts w:asciiTheme="minorHAnsi" w:eastAsiaTheme="minorEastAsia" w:hAnsiTheme="minorHAnsi" w:cstheme="minorBidi" w:hint="cs"/>
          <w:b/>
          <w:bCs/>
          <w:sz w:val="28"/>
          <w:szCs w:val="28"/>
          <w:u w:val="single"/>
          <w:rtl/>
          <w:lang w:val="fr-FR" w:eastAsia="fr-FR"/>
        </w:rPr>
        <w:t>الفصل الثاني و العشرون:</w:t>
      </w:r>
      <w:r w:rsidRPr="00AB2739">
        <w:rPr>
          <w:rFonts w:asciiTheme="minorHAnsi" w:eastAsiaTheme="minorEastAsia" w:hAnsiTheme="minorHAnsi" w:cstheme="minorBidi" w:hint="cs"/>
          <w:sz w:val="28"/>
          <w:szCs w:val="28"/>
          <w:rtl/>
          <w:lang w:val="fr-FR" w:eastAsia="fr-FR" w:bidi="ar-SA"/>
        </w:rPr>
        <w:t xml:space="preserve"> يتعين على صاحب اللزمة القيام بأشغال صيانة كل ال</w:t>
      </w:r>
      <w:r w:rsidR="00ED6E40">
        <w:rPr>
          <w:rFonts w:asciiTheme="minorHAnsi" w:eastAsiaTheme="minorEastAsia" w:hAnsiTheme="minorHAnsi" w:cstheme="minorBidi" w:hint="cs"/>
          <w:sz w:val="28"/>
          <w:szCs w:val="28"/>
          <w:rtl/>
          <w:lang w:val="fr-FR" w:eastAsia="fr-FR" w:bidi="ar-SA"/>
        </w:rPr>
        <w:t xml:space="preserve">بناءات والمعدات والتجهيزات </w:t>
      </w:r>
      <w:r w:rsidRPr="00AB2739">
        <w:rPr>
          <w:rFonts w:asciiTheme="minorHAnsi" w:eastAsiaTheme="minorEastAsia" w:hAnsiTheme="minorHAnsi" w:cstheme="minorBidi" w:hint="cs"/>
          <w:sz w:val="28"/>
          <w:szCs w:val="28"/>
          <w:rtl/>
          <w:lang w:val="fr-FR" w:eastAsia="fr-FR" w:bidi="ar-SA"/>
        </w:rPr>
        <w:t>إن وجدت و المخصصة لحسن استغلال مأوى العربات وسلامة المستعملين ، ويتم اصلاحها من قبله وعلى حسابه ولا يجوز اقتطاع تكاليفها من ثمن اللزمة .</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b/>
          <w:bCs/>
          <w:sz w:val="28"/>
          <w:szCs w:val="28"/>
          <w:u w:val="single"/>
          <w:rtl/>
          <w:lang w:val="fr-FR" w:eastAsia="fr-FR"/>
        </w:rPr>
        <w:t>الفصل الثالث و العشرون:</w:t>
      </w:r>
      <w:r w:rsidRPr="00AB2739">
        <w:rPr>
          <w:rFonts w:asciiTheme="minorHAnsi" w:eastAsiaTheme="minorEastAsia" w:hAnsiTheme="minorHAnsi" w:cstheme="minorBidi" w:hint="cs"/>
          <w:sz w:val="28"/>
          <w:szCs w:val="28"/>
          <w:rtl/>
          <w:lang w:val="fr-FR" w:eastAsia="fr-FR"/>
        </w:rPr>
        <w:t>في صورة عدم احترام المستلزم لمقتضيات الفصل 22 ، يمكن للجهة المانحة للزمة بعد التنبيه على صاحب اللزمة بضرورة تدارك الاخلالات ومنحه اجلا معقولا يتناسب مع طبيعة التدخل المطلوب، القيام بتلك الاعمال بنفسها او بواسطة من تعينه خصيصا لذلك على نفقة صاحب اللزمة.</w:t>
      </w:r>
    </w:p>
    <w:p w:rsidR="00AB2739" w:rsidRPr="00AB2739" w:rsidRDefault="00AB2739" w:rsidP="00AB2739">
      <w:pPr>
        <w:tabs>
          <w:tab w:val="left" w:pos="3064"/>
        </w:tabs>
        <w:spacing w:after="200" w:line="276" w:lineRule="auto"/>
        <w:jc w:val="both"/>
        <w:outlineLvl w:val="0"/>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b/>
          <w:bCs/>
          <w:sz w:val="28"/>
          <w:szCs w:val="28"/>
          <w:u w:val="single"/>
          <w:rtl/>
          <w:lang w:val="fr-FR" w:eastAsia="fr-FR"/>
        </w:rPr>
        <w:t>الفصل الرابع و العشرون:</w:t>
      </w:r>
      <w:r w:rsidRPr="00AB2739">
        <w:rPr>
          <w:rFonts w:asciiTheme="minorHAnsi" w:eastAsiaTheme="minorEastAsia" w:hAnsiTheme="minorHAnsi" w:cstheme="minorBidi" w:hint="cs"/>
          <w:sz w:val="28"/>
          <w:szCs w:val="28"/>
          <w:rtl/>
          <w:lang w:val="fr-FR" w:eastAsia="fr-FR"/>
        </w:rPr>
        <w:t>يتعين على صاحب اللزمة:</w:t>
      </w:r>
    </w:p>
    <w:p w:rsidR="00AB2739" w:rsidRPr="00AB2739" w:rsidRDefault="00AB2739" w:rsidP="00AB2739">
      <w:pPr>
        <w:tabs>
          <w:tab w:val="left" w:pos="3064"/>
        </w:tabs>
        <w:spacing w:after="200" w:line="276" w:lineRule="auto"/>
        <w:jc w:val="both"/>
        <w:outlineLvl w:val="0"/>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*تحمل مصاريف الإنارة بالفضاء بما في ذلك تركيز العداد و خلاص فواتير إستهلاك الكهرباء.</w:t>
      </w:r>
    </w:p>
    <w:p w:rsidR="00AB2739" w:rsidRPr="00AB2739" w:rsidRDefault="00AB2739" w:rsidP="00AB2739">
      <w:pPr>
        <w:tabs>
          <w:tab w:val="left" w:pos="3064"/>
        </w:tabs>
        <w:spacing w:after="200" w:line="276" w:lineRule="auto"/>
        <w:jc w:val="both"/>
        <w:outlineLvl w:val="0"/>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 xml:space="preserve">*المحافظة على نظافة الفضاء مع الحرص على ضمان إحترام الأجوار و عدم تكدير راحتهم. </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b/>
          <w:bCs/>
          <w:sz w:val="28"/>
          <w:szCs w:val="28"/>
          <w:u w:val="single"/>
          <w:rtl/>
          <w:lang w:val="fr-FR" w:eastAsia="fr-FR"/>
        </w:rPr>
      </w:pPr>
      <w:r w:rsidRPr="00AB2739">
        <w:rPr>
          <w:rFonts w:asciiTheme="minorHAnsi" w:eastAsiaTheme="minorEastAsia" w:hAnsiTheme="minorHAnsi" w:cstheme="minorBidi" w:hint="cs"/>
          <w:b/>
          <w:bCs/>
          <w:sz w:val="28"/>
          <w:szCs w:val="28"/>
          <w:u w:val="single"/>
          <w:rtl/>
          <w:lang w:val="fr-FR" w:eastAsia="fr-FR"/>
        </w:rPr>
        <w:t xml:space="preserve">العنوان السابع : انجاز الحسابات </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b/>
          <w:bCs/>
          <w:sz w:val="28"/>
          <w:szCs w:val="28"/>
          <w:u w:val="single"/>
          <w:rtl/>
          <w:lang w:val="fr-FR" w:eastAsia="fr-FR"/>
        </w:rPr>
        <w:t>الفصل الخامس و العشرون:</w:t>
      </w:r>
      <w:r w:rsidRPr="00AB2739">
        <w:rPr>
          <w:rFonts w:asciiTheme="minorHAnsi" w:eastAsiaTheme="minorEastAsia" w:hAnsiTheme="minorHAnsi" w:cstheme="minorBidi" w:hint="cs"/>
          <w:sz w:val="28"/>
          <w:szCs w:val="28"/>
          <w:rtl/>
          <w:lang w:val="fr-FR" w:eastAsia="fr-FR"/>
        </w:rPr>
        <w:t>يتعين على صاحب اللزمة :</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 xml:space="preserve">* استعمال كنشات الفواتير و وصولات ذات قسائم مؤشر عليها من قبل الجهة المانحة للزمة ومسلمة من قبل </w:t>
      </w:r>
      <w:r w:rsidR="005C13FC" w:rsidRPr="00AB2739">
        <w:rPr>
          <w:rFonts w:asciiTheme="minorHAnsi" w:eastAsiaTheme="minorEastAsia" w:hAnsiTheme="minorHAnsi" w:cstheme="minorBidi" w:hint="cs"/>
          <w:sz w:val="28"/>
          <w:szCs w:val="28"/>
          <w:rtl/>
          <w:lang w:val="fr-FR" w:eastAsia="fr-FR"/>
        </w:rPr>
        <w:t>محاسبها، ويمنع</w:t>
      </w:r>
      <w:r w:rsidRPr="00AB2739">
        <w:rPr>
          <w:rFonts w:asciiTheme="minorHAnsi" w:eastAsiaTheme="minorEastAsia" w:hAnsiTheme="minorHAnsi" w:cstheme="minorBidi" w:hint="cs"/>
          <w:sz w:val="28"/>
          <w:szCs w:val="28"/>
          <w:rtl/>
          <w:lang w:val="fr-FR" w:eastAsia="fr-FR"/>
        </w:rPr>
        <w:t xml:space="preserve"> منعا باتا استعمال أية دفاتر أخرى.</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 xml:space="preserve">* الاستظهار بكنشات الفواتير </w:t>
      </w:r>
      <w:r w:rsidR="005C13FC" w:rsidRPr="00AB2739">
        <w:rPr>
          <w:rFonts w:asciiTheme="minorHAnsi" w:eastAsiaTheme="minorEastAsia" w:hAnsiTheme="minorHAnsi" w:cstheme="minorBidi" w:hint="cs"/>
          <w:sz w:val="28"/>
          <w:szCs w:val="28"/>
          <w:rtl/>
          <w:lang w:val="fr-FR" w:eastAsia="fr-FR"/>
        </w:rPr>
        <w:t>والوصولات عند</w:t>
      </w:r>
      <w:r w:rsidRPr="00AB2739">
        <w:rPr>
          <w:rFonts w:asciiTheme="minorHAnsi" w:eastAsiaTheme="minorEastAsia" w:hAnsiTheme="minorHAnsi" w:cstheme="minorBidi" w:hint="cs"/>
          <w:sz w:val="28"/>
          <w:szCs w:val="28"/>
          <w:rtl/>
          <w:lang w:val="fr-FR" w:eastAsia="fr-FR"/>
        </w:rPr>
        <w:t xml:space="preserve"> كل طلب من طرف أعوان الجهة المانحة للزمة أو أعوان الدولة المؤهلين لذلك.</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 الحصول على موافقة الجهة المانحة للزمة في صورة استعمال الفوترة الاعلامية التي تحتفظ بحقها في الحصول على المعطيات الضرورية عند أي طلب.</w:t>
      </w:r>
    </w:p>
    <w:p w:rsidR="00AB2739" w:rsidRPr="00AB2739" w:rsidRDefault="00AB2739" w:rsidP="00AB2739">
      <w:pPr>
        <w:tabs>
          <w:tab w:val="left" w:pos="1468"/>
        </w:tabs>
        <w:spacing w:after="200" w:line="276" w:lineRule="auto"/>
        <w:jc w:val="center"/>
        <w:rPr>
          <w:rFonts w:asciiTheme="minorHAnsi" w:eastAsiaTheme="minorEastAsia" w:hAnsiTheme="minorHAnsi" w:cstheme="minorBidi"/>
          <w:b/>
          <w:bCs/>
          <w:sz w:val="28"/>
          <w:szCs w:val="28"/>
          <w:u w:val="single"/>
          <w:rtl/>
          <w:lang w:val="fr-FR" w:eastAsia="fr-FR"/>
        </w:rPr>
      </w:pPr>
      <w:r w:rsidRPr="00AB2739">
        <w:rPr>
          <w:rFonts w:asciiTheme="minorHAnsi" w:eastAsiaTheme="minorEastAsia" w:hAnsiTheme="minorHAnsi" w:cstheme="minorBidi" w:hint="cs"/>
          <w:b/>
          <w:bCs/>
          <w:sz w:val="28"/>
          <w:szCs w:val="28"/>
          <w:u w:val="single"/>
          <w:rtl/>
          <w:lang w:val="fr-FR" w:eastAsia="fr-FR"/>
        </w:rPr>
        <w:t>العنوان الثامن : المسؤولية</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b/>
          <w:bCs/>
          <w:sz w:val="28"/>
          <w:szCs w:val="28"/>
          <w:u w:val="single"/>
          <w:rtl/>
          <w:lang w:val="fr-FR" w:eastAsia="fr-FR"/>
        </w:rPr>
        <w:t>الفصل السادس و العشرون:</w:t>
      </w:r>
      <w:r w:rsidRPr="00AB2739">
        <w:rPr>
          <w:rFonts w:asciiTheme="minorHAnsi" w:eastAsiaTheme="minorEastAsia" w:hAnsiTheme="minorHAnsi" w:cstheme="minorBidi" w:hint="cs"/>
          <w:sz w:val="28"/>
          <w:szCs w:val="28"/>
          <w:rtl/>
          <w:lang w:val="fr-FR" w:eastAsia="fr-FR"/>
        </w:rPr>
        <w:t xml:space="preserve"> يتحمل صاحب اللزمة مسؤولية كل الأضرار المنجرة عن إستغلاله للفضاء المخصص لإيواء العربات بمنوبة الوسطى بما في ذلك التي قد تحصل للعربات و الأشخاص داخل الفضاء المذكور، ولا تتحمل بلدية منوبة إلا الأضرار المتأتية عن فعلها الشخصي .</w:t>
      </w:r>
    </w:p>
    <w:p w:rsidR="00AB2739" w:rsidRPr="00AB2739" w:rsidRDefault="00AB2739" w:rsidP="00AB2739">
      <w:pPr>
        <w:tabs>
          <w:tab w:val="left" w:pos="1468"/>
        </w:tabs>
        <w:spacing w:after="200" w:line="276" w:lineRule="auto"/>
        <w:jc w:val="center"/>
        <w:rPr>
          <w:rFonts w:asciiTheme="minorHAnsi" w:eastAsiaTheme="minorEastAsia" w:hAnsiTheme="minorHAnsi" w:cstheme="minorBidi"/>
          <w:b/>
          <w:bCs/>
          <w:sz w:val="28"/>
          <w:szCs w:val="28"/>
          <w:u w:val="single"/>
          <w:rtl/>
          <w:lang w:val="fr-FR" w:eastAsia="fr-FR"/>
        </w:rPr>
      </w:pPr>
      <w:r w:rsidRPr="00AB2739">
        <w:rPr>
          <w:rFonts w:asciiTheme="minorHAnsi" w:eastAsiaTheme="minorEastAsia" w:hAnsiTheme="minorHAnsi" w:cstheme="minorBidi" w:hint="cs"/>
          <w:b/>
          <w:bCs/>
          <w:sz w:val="28"/>
          <w:szCs w:val="28"/>
          <w:u w:val="single"/>
          <w:rtl/>
          <w:lang w:val="fr-FR" w:eastAsia="fr-FR"/>
        </w:rPr>
        <w:t>العنوان التاسع : الفسخ-النزاعات</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b/>
          <w:bCs/>
          <w:sz w:val="28"/>
          <w:szCs w:val="28"/>
          <w:u w:val="single"/>
          <w:rtl/>
          <w:lang w:val="fr-FR" w:eastAsia="fr-FR"/>
        </w:rPr>
        <w:t>الفصل السابع و العشرون:</w:t>
      </w:r>
      <w:r w:rsidRPr="00AB2739">
        <w:rPr>
          <w:rFonts w:asciiTheme="minorHAnsi" w:eastAsiaTheme="minorEastAsia" w:hAnsiTheme="minorHAnsi" w:cstheme="minorBidi" w:hint="cs"/>
          <w:sz w:val="28"/>
          <w:szCs w:val="28"/>
          <w:rtl/>
          <w:lang w:val="fr-FR" w:eastAsia="fr-FR"/>
        </w:rPr>
        <w:t xml:space="preserve"> يلتزم صاحب اللزمة في أجل 72 ساعة من تاريخ الاعلان على نتيجة طلب العروض بايداع كامل مبلغ اللزمة لدى السيد القابض البلدي.</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b/>
          <w:bCs/>
          <w:sz w:val="28"/>
          <w:szCs w:val="28"/>
          <w:u w:val="single"/>
          <w:rtl/>
          <w:lang w:val="fr-FR" w:eastAsia="fr-FR"/>
        </w:rPr>
        <w:t>الفصل الثامن و العشرون:</w:t>
      </w:r>
      <w:r w:rsidRPr="00AB2739">
        <w:rPr>
          <w:rFonts w:asciiTheme="minorHAnsi" w:eastAsiaTheme="minorEastAsia" w:hAnsiTheme="minorHAnsi" w:cstheme="minorBidi" w:hint="cs"/>
          <w:sz w:val="28"/>
          <w:szCs w:val="28"/>
          <w:rtl/>
          <w:lang w:val="fr-FR" w:eastAsia="fr-FR"/>
        </w:rPr>
        <w:t>في صورة:</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 عدم تسجيل العقد و كراس الشروط طبقا لمقتضيات هذا الكراس.</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 xml:space="preserve">* تلدد صاحب اللزمة في دفع كامل مبلغ اللزمة. </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lastRenderedPageBreak/>
        <w:t>يمكن لمانح اللزمة حجز الضمان الوقتي واسناد اللزمة للمترشح الذي تقدم بثاني أعلى عرض مالي أو الاعلان     عن طلب عروض جديد والمطالبة بغرم الضرر الناجم عن المماطلة .</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b/>
          <w:bCs/>
          <w:sz w:val="28"/>
          <w:szCs w:val="28"/>
          <w:u w:val="single"/>
          <w:rtl/>
          <w:lang w:val="fr-FR" w:eastAsia="fr-FR"/>
        </w:rPr>
        <w:t>الفصل التاسع و العشرون:</w:t>
      </w:r>
      <w:r w:rsidRPr="00AB2739">
        <w:rPr>
          <w:rFonts w:asciiTheme="minorHAnsi" w:eastAsiaTheme="minorEastAsia" w:hAnsiTheme="minorHAnsi" w:cstheme="minorBidi" w:hint="cs"/>
          <w:sz w:val="28"/>
          <w:szCs w:val="28"/>
          <w:rtl/>
          <w:lang w:val="fr-FR" w:eastAsia="fr-FR" w:bidi="ar-SA"/>
        </w:rPr>
        <w:t xml:space="preserve"> تنتهي اللزمة بإنتهاء المدة المتفق عليها بعقد اللزمة.</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b/>
          <w:bCs/>
          <w:sz w:val="28"/>
          <w:szCs w:val="28"/>
          <w:u w:val="single"/>
          <w:rtl/>
          <w:lang w:val="fr-FR" w:eastAsia="fr-FR"/>
        </w:rPr>
        <w:t>الفصل الثلاثون:</w:t>
      </w:r>
      <w:r w:rsidRPr="00AB2739">
        <w:rPr>
          <w:rFonts w:asciiTheme="minorHAnsi" w:eastAsiaTheme="minorEastAsia" w:hAnsiTheme="minorHAnsi" w:cstheme="minorBidi" w:hint="cs"/>
          <w:sz w:val="28"/>
          <w:szCs w:val="28"/>
          <w:rtl/>
          <w:lang w:val="fr-FR" w:eastAsia="fr-FR"/>
        </w:rPr>
        <w:t>قد تنتهي اللزمة قبل نهاية المدة المتفق عليها في العقد باتخاذ مانح اللزمة احدى الاجراءات التالية:</w:t>
      </w:r>
    </w:p>
    <w:p w:rsidR="00AB2739" w:rsidRPr="00AB2739" w:rsidRDefault="00AB2739" w:rsidP="0021444D">
      <w:pPr>
        <w:tabs>
          <w:tab w:val="left" w:pos="1468"/>
        </w:tabs>
        <w:spacing w:after="200" w:line="276" w:lineRule="auto"/>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 xml:space="preserve">أ/ </w:t>
      </w:r>
      <w:r w:rsidRPr="00AB2739">
        <w:rPr>
          <w:rFonts w:asciiTheme="minorHAnsi" w:eastAsiaTheme="minorEastAsia" w:hAnsiTheme="minorHAnsi" w:cstheme="minorBidi" w:hint="cs"/>
          <w:b/>
          <w:bCs/>
          <w:i/>
          <w:iCs/>
          <w:sz w:val="28"/>
          <w:szCs w:val="28"/>
          <w:u w:val="single"/>
          <w:rtl/>
          <w:lang w:val="fr-FR" w:eastAsia="fr-FR"/>
        </w:rPr>
        <w:t>فسخ العقد :</w:t>
      </w:r>
      <w:r w:rsidRPr="00AB2739">
        <w:rPr>
          <w:rFonts w:asciiTheme="minorHAnsi" w:eastAsiaTheme="minorEastAsia" w:hAnsiTheme="minorHAnsi" w:cstheme="minorBidi" w:hint="cs"/>
          <w:sz w:val="28"/>
          <w:szCs w:val="28"/>
          <w:rtl/>
          <w:lang w:val="fr-FR" w:eastAsia="fr-FR"/>
        </w:rPr>
        <w:t>عند اخلال صاحب اللزمة باحد التزاماته التعاقدية الجوهرية أو بمقتضيات كراس الشروط  أو بالالتزامات الواردة بوثائق اللزمة وفي كل الصور الواردة بالتشريع الجاري به العمل .</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ويعد من قبل الاخلال الجوهري :</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*ارتكاب مخالفة تتعلق بتكدير راحة الأجوار.</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*الاضرار بالبناءات أو المنشآت أو المعدات موضوع اللزمة إن وجدت.</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*احالة اللزمة باي صيغة كانت دون موافقة بلدية منوبة .</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*استعمال كنشات فواتير ووصولات بيع غير مؤشر عليها من قبل الجهة المانحة للزمة وغير مسلمة من المحاسب المختص.</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*استخلاص مبالغ غير مرخص له في استخلاصها .</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*الترفيع في المعاليم المستخلصة دون ترخيص مسبق من مانح اللزمة .</w:t>
      </w:r>
    </w:p>
    <w:p w:rsidR="00AB2739" w:rsidRPr="00AB2739" w:rsidRDefault="00AB2739"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*الامتناع عن تمكين أصحاب العربات من وصولات الخلاص تتضمن المبالغ الفعلية التي تم استخلاصها .</w:t>
      </w:r>
    </w:p>
    <w:p w:rsidR="00A31BFB" w:rsidRPr="00AB2739" w:rsidRDefault="00AB2739" w:rsidP="00A31BFB">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*عدم تعليق المع</w:t>
      </w:r>
      <w:r w:rsidR="00A31BFB" w:rsidRPr="00AB2739">
        <w:rPr>
          <w:rFonts w:asciiTheme="minorHAnsi" w:eastAsiaTheme="minorEastAsia" w:hAnsiTheme="minorHAnsi" w:cstheme="minorBidi" w:hint="cs"/>
          <w:sz w:val="28"/>
          <w:szCs w:val="28"/>
          <w:rtl/>
          <w:lang w:val="fr-FR" w:eastAsia="fr-FR"/>
        </w:rPr>
        <w:t xml:space="preserve">اليم المستوجبة بمدخل الفضاء </w:t>
      </w:r>
    </w:p>
    <w:p w:rsidR="00A31BFB" w:rsidRPr="00AB2739" w:rsidRDefault="00A31BFB" w:rsidP="00A31BFB">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*استخلاص معاليم خارج الاماكن المرخص فيها .</w:t>
      </w:r>
    </w:p>
    <w:p w:rsidR="00A31BFB" w:rsidRPr="00AB2739" w:rsidRDefault="00A31BFB" w:rsidP="00A31BFB">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ويترتب عن فسخ العقد اسقاط حقوق صاحب اللزمة و لا يمنع فسخ العقد و إسقاط الحق بلدية منوبة من المطالبة بجبر الضرر الذي لحق بها .</w:t>
      </w:r>
    </w:p>
    <w:p w:rsidR="00A31BFB" w:rsidRPr="00AB2739" w:rsidRDefault="00A31BFB" w:rsidP="00A31BFB">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b/>
          <w:bCs/>
          <w:i/>
          <w:iCs/>
          <w:sz w:val="28"/>
          <w:szCs w:val="28"/>
          <w:rtl/>
          <w:lang w:val="fr-FR" w:eastAsia="fr-FR"/>
        </w:rPr>
        <w:t>ب</w:t>
      </w:r>
      <w:r w:rsidRPr="00AB2739">
        <w:rPr>
          <w:rFonts w:asciiTheme="minorHAnsi" w:eastAsiaTheme="minorEastAsia" w:hAnsiTheme="minorHAnsi" w:cstheme="minorBidi" w:hint="cs"/>
          <w:b/>
          <w:bCs/>
          <w:i/>
          <w:iCs/>
          <w:sz w:val="28"/>
          <w:szCs w:val="28"/>
          <w:u w:val="single"/>
          <w:rtl/>
          <w:lang w:val="fr-FR" w:eastAsia="fr-FR"/>
        </w:rPr>
        <w:t>/استرجاع اللزمة :</w:t>
      </w:r>
      <w:r w:rsidRPr="00AB2739">
        <w:rPr>
          <w:rFonts w:asciiTheme="minorHAnsi" w:eastAsiaTheme="minorEastAsia" w:hAnsiTheme="minorHAnsi" w:cstheme="minorBidi" w:hint="cs"/>
          <w:sz w:val="28"/>
          <w:szCs w:val="28"/>
          <w:rtl/>
          <w:lang w:val="fr-FR" w:eastAsia="fr-FR"/>
        </w:rPr>
        <w:t xml:space="preserve"> بقطع النظر عن الاستثمارات الغير مهتلكة شريطة اعلام صاحب اللزمة بذلك بواسطة مكتوب مضمون الوصول مع الاعلام بالبلوغ شهرا على الاقل قبل التاريخ المحدد للاسترجاع، وذلك في الحالات التالية :   </w:t>
      </w:r>
    </w:p>
    <w:p w:rsidR="00A31BFB" w:rsidRPr="00AB2739" w:rsidRDefault="00A31BFB" w:rsidP="00A31BFB">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 xml:space="preserve">*مخالفة مقتضيات كراس الشروط. </w:t>
      </w:r>
    </w:p>
    <w:p w:rsidR="00A31BFB" w:rsidRPr="00AB2739" w:rsidRDefault="00A31BFB" w:rsidP="00A31BFB">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 xml:space="preserve">*مخالفة أحكام عقد اللزمة.  </w:t>
      </w:r>
    </w:p>
    <w:p w:rsidR="00A31BFB" w:rsidRPr="00AB2739" w:rsidRDefault="00A31BFB" w:rsidP="00A31BFB">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*افلاس صاحب اللزمة .</w:t>
      </w:r>
    </w:p>
    <w:p w:rsidR="00A31BFB" w:rsidRPr="00AB2739" w:rsidRDefault="00A31BFB" w:rsidP="00A31BFB">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sz w:val="28"/>
          <w:szCs w:val="28"/>
          <w:rtl/>
          <w:lang w:val="fr-FR" w:eastAsia="fr-FR"/>
        </w:rPr>
        <w:t>وعند فسخ العقد ، يحل مانح اللزمة محل صاحب اللزمة الى حين اعادة اسناد لزمة استغلال الفضاء المخصص كمأوى عربات الى شخص طبيعي أو معنوي آخر.</w:t>
      </w:r>
    </w:p>
    <w:p w:rsidR="00A31BFB" w:rsidRPr="00AB2739" w:rsidRDefault="00A31BFB" w:rsidP="00A31BFB">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b/>
          <w:bCs/>
          <w:i/>
          <w:iCs/>
          <w:sz w:val="28"/>
          <w:szCs w:val="28"/>
          <w:rtl/>
          <w:lang w:val="fr-FR" w:eastAsia="fr-FR"/>
        </w:rPr>
        <w:t>ج</w:t>
      </w:r>
      <w:r w:rsidRPr="00AB2739">
        <w:rPr>
          <w:rFonts w:asciiTheme="minorHAnsi" w:eastAsiaTheme="minorEastAsia" w:hAnsiTheme="minorHAnsi" w:cstheme="minorBidi" w:hint="cs"/>
          <w:sz w:val="28"/>
          <w:szCs w:val="28"/>
          <w:rtl/>
          <w:lang w:val="fr-FR" w:eastAsia="fr-FR"/>
        </w:rPr>
        <w:t xml:space="preserve">/ </w:t>
      </w:r>
      <w:r w:rsidRPr="00AB2739">
        <w:rPr>
          <w:rFonts w:asciiTheme="minorHAnsi" w:eastAsiaTheme="minorEastAsia" w:hAnsiTheme="minorHAnsi" w:cstheme="minorBidi" w:hint="cs"/>
          <w:b/>
          <w:bCs/>
          <w:i/>
          <w:iCs/>
          <w:sz w:val="28"/>
          <w:szCs w:val="28"/>
          <w:u w:val="single"/>
          <w:rtl/>
          <w:lang w:val="fr-FR" w:eastAsia="fr-FR"/>
        </w:rPr>
        <w:t>بوفاة صاحب اللزمة ان كان شخصا طبيعيا</w:t>
      </w:r>
      <w:r w:rsidRPr="00AB2739">
        <w:rPr>
          <w:rFonts w:asciiTheme="minorHAnsi" w:eastAsiaTheme="minorEastAsia" w:hAnsiTheme="minorHAnsi" w:cstheme="minorBidi" w:hint="cs"/>
          <w:b/>
          <w:bCs/>
          <w:i/>
          <w:iCs/>
          <w:sz w:val="28"/>
          <w:szCs w:val="28"/>
          <w:rtl/>
          <w:lang w:val="fr-FR" w:eastAsia="fr-FR"/>
        </w:rPr>
        <w:t>:</w:t>
      </w:r>
      <w:r w:rsidRPr="00AB2739">
        <w:rPr>
          <w:rFonts w:asciiTheme="minorHAnsi" w:eastAsiaTheme="minorEastAsia" w:hAnsiTheme="minorHAnsi" w:cstheme="minorBidi" w:hint="cs"/>
          <w:sz w:val="28"/>
          <w:szCs w:val="28"/>
          <w:rtl/>
          <w:lang w:val="fr-FR" w:eastAsia="fr-FR"/>
        </w:rPr>
        <w:t xml:space="preserve"> الا اذا رأى مانح اللزمة احالتها في المدة المتبقية لأحد الورثة عند حصول اتفاق بينهم وبعد مصادقة السلطة الادارية المختصة على ذلك .</w:t>
      </w:r>
    </w:p>
    <w:p w:rsidR="00A31BFB" w:rsidRPr="00AB2739" w:rsidRDefault="00A31BFB" w:rsidP="00A31BFB">
      <w:pPr>
        <w:tabs>
          <w:tab w:val="left" w:pos="1468"/>
        </w:tabs>
        <w:spacing w:after="200" w:line="276" w:lineRule="auto"/>
        <w:jc w:val="both"/>
        <w:rPr>
          <w:rFonts w:asciiTheme="minorHAnsi" w:eastAsiaTheme="minorEastAsia" w:hAnsiTheme="minorHAnsi" w:cstheme="minorBidi"/>
          <w:sz w:val="28"/>
          <w:szCs w:val="28"/>
          <w:rtl/>
          <w:lang w:val="fr-FR" w:eastAsia="fr-FR"/>
        </w:rPr>
      </w:pPr>
      <w:r w:rsidRPr="00AB2739">
        <w:rPr>
          <w:rFonts w:asciiTheme="minorHAnsi" w:eastAsiaTheme="minorEastAsia" w:hAnsiTheme="minorHAnsi" w:cstheme="minorBidi" w:hint="cs"/>
          <w:b/>
          <w:bCs/>
          <w:sz w:val="28"/>
          <w:szCs w:val="28"/>
          <w:u w:val="single"/>
          <w:rtl/>
          <w:lang w:val="fr-FR" w:eastAsia="fr-FR"/>
        </w:rPr>
        <w:lastRenderedPageBreak/>
        <w:t>الفصل الحادي و الثلاثون:</w:t>
      </w:r>
      <w:r w:rsidRPr="00AB2739">
        <w:rPr>
          <w:rFonts w:asciiTheme="minorHAnsi" w:eastAsiaTheme="minorEastAsia" w:hAnsiTheme="minorHAnsi" w:cstheme="minorBidi" w:hint="cs"/>
          <w:sz w:val="28"/>
          <w:szCs w:val="28"/>
          <w:rtl/>
          <w:lang w:val="fr-FR" w:eastAsia="fr-FR"/>
        </w:rPr>
        <w:t>تختص المحاكم العدلية بالنظر في جميع النزاعات التي قد تنشأ بين المتعاقدين، خاصة في ما يتعلق بتنفيذ عقد اللزمة .</w:t>
      </w:r>
    </w:p>
    <w:p w:rsidR="006D54B8" w:rsidRPr="006F130D" w:rsidRDefault="006D54B8" w:rsidP="006D54B8">
      <w:pPr>
        <w:spacing w:after="200" w:line="276" w:lineRule="auto"/>
        <w:jc w:val="both"/>
        <w:rPr>
          <w:rFonts w:asciiTheme="majorBidi" w:eastAsiaTheme="minorEastAsia" w:hAnsiTheme="majorBidi" w:cstheme="majorBidi"/>
          <w:sz w:val="36"/>
          <w:szCs w:val="36"/>
          <w:rtl/>
          <w:lang w:val="fr-FR" w:eastAsia="fr-FR" w:bidi="ar-SA"/>
        </w:rPr>
      </w:pPr>
      <w:r w:rsidRPr="006F130D">
        <w:rPr>
          <w:rFonts w:asciiTheme="majorBidi" w:eastAsiaTheme="minorEastAsia" w:hAnsiTheme="majorBidi" w:cstheme="majorBidi" w:hint="cs"/>
          <w:sz w:val="36"/>
          <w:szCs w:val="36"/>
          <w:rtl/>
          <w:lang w:val="fr-FR" w:eastAsia="fr-FR" w:bidi="ar-SA"/>
        </w:rPr>
        <w:t>فالمعروض على المجلس البلدي التداول في هذه المسألة:</w:t>
      </w:r>
    </w:p>
    <w:p w:rsidR="00420718" w:rsidRPr="000E2DFB" w:rsidRDefault="00420718" w:rsidP="006D54B8">
      <w:pPr>
        <w:spacing w:after="200" w:line="276" w:lineRule="auto"/>
        <w:jc w:val="both"/>
        <w:rPr>
          <w:rFonts w:ascii="Traditional Arabic" w:eastAsiaTheme="minorEastAsia" w:hAnsi="Traditional Arabic" w:cs="Traditional Arabic"/>
          <w:sz w:val="32"/>
          <w:szCs w:val="32"/>
          <w:rtl/>
          <w:lang w:val="fr-FR" w:eastAsia="fr-FR" w:bidi="ar-SA"/>
        </w:rPr>
      </w:pPr>
    </w:p>
    <w:p w:rsidR="00A31BFB" w:rsidRPr="00420718" w:rsidRDefault="000524C7" w:rsidP="000524C7">
      <w:pPr>
        <w:rPr>
          <w:sz w:val="40"/>
          <w:szCs w:val="40"/>
          <w:rtl/>
        </w:rPr>
      </w:pPr>
      <w:r w:rsidRPr="000524C7">
        <w:rPr>
          <w:rFonts w:hint="cs"/>
          <w:b/>
          <w:bCs/>
          <w:sz w:val="40"/>
          <w:szCs w:val="40"/>
          <w:rtl/>
        </w:rPr>
        <w:t xml:space="preserve">       </w:t>
      </w:r>
      <w:r w:rsidR="006D54B8" w:rsidRPr="00420718">
        <w:rPr>
          <w:rFonts w:hint="cs"/>
          <w:b/>
          <w:bCs/>
          <w:sz w:val="40"/>
          <w:szCs w:val="40"/>
          <w:u w:val="single"/>
          <w:rtl/>
        </w:rPr>
        <w:t>قرار المجلس</w:t>
      </w:r>
      <w:r w:rsidR="006D54B8" w:rsidRPr="00420718">
        <w:rPr>
          <w:rFonts w:hint="cs"/>
          <w:b/>
          <w:bCs/>
          <w:sz w:val="40"/>
          <w:szCs w:val="40"/>
          <w:rtl/>
        </w:rPr>
        <w:t xml:space="preserve">: </w:t>
      </w:r>
      <w:r w:rsidR="009320C5">
        <w:rPr>
          <w:rFonts w:hint="cs"/>
          <w:b/>
          <w:bCs/>
          <w:sz w:val="40"/>
          <w:szCs w:val="40"/>
          <w:rtl/>
        </w:rPr>
        <w:t>تأجيل النظر لمزيد الدرس</w:t>
      </w:r>
      <w:r w:rsidR="006D54B8" w:rsidRPr="00420718">
        <w:rPr>
          <w:rFonts w:hint="cs"/>
          <w:b/>
          <w:bCs/>
          <w:sz w:val="40"/>
          <w:szCs w:val="40"/>
          <w:rtl/>
        </w:rPr>
        <w:t>.</w:t>
      </w:r>
    </w:p>
    <w:p w:rsidR="00A31BFB" w:rsidRDefault="00A31BFB"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6D54B8" w:rsidP="00A31BFB">
      <w:pPr>
        <w:jc w:val="both"/>
        <w:rPr>
          <w:rtl/>
        </w:rPr>
      </w:pPr>
    </w:p>
    <w:p w:rsidR="006D54B8" w:rsidRDefault="008E24FD" w:rsidP="00A31BFB">
      <w:pPr>
        <w:jc w:val="both"/>
        <w:rPr>
          <w:rtl/>
        </w:rPr>
      </w:pPr>
      <w:r>
        <w:rPr>
          <w:rFonts w:hint="cs"/>
          <w:rtl/>
        </w:rPr>
        <w:t>؛</w:t>
      </w:r>
    </w:p>
    <w:p w:rsidR="006D54B8" w:rsidRDefault="006D54B8" w:rsidP="00A31BFB">
      <w:pPr>
        <w:jc w:val="both"/>
        <w:rPr>
          <w:rtl/>
        </w:rPr>
      </w:pPr>
    </w:p>
    <w:p w:rsidR="00384CCE" w:rsidRDefault="00384CCE" w:rsidP="00420718">
      <w:pPr>
        <w:jc w:val="both"/>
        <w:rPr>
          <w:rFonts w:asciiTheme="minorHAnsi" w:eastAsiaTheme="minorEastAsia" w:hAnsiTheme="minorHAnsi" w:cstheme="minorBidi"/>
          <w:b/>
          <w:bCs/>
          <w:sz w:val="44"/>
          <w:szCs w:val="44"/>
          <w:rtl/>
          <w:lang w:val="fr-FR" w:eastAsia="fr-FR"/>
        </w:rPr>
      </w:pPr>
      <w:r w:rsidRPr="00633D7A">
        <w:rPr>
          <w:rFonts w:hint="cs"/>
          <w:b/>
          <w:bCs/>
          <w:color w:val="943634"/>
          <w:sz w:val="40"/>
          <w:szCs w:val="40"/>
          <w:rtl/>
        </w:rPr>
        <w:t xml:space="preserve">النقطة </w:t>
      </w:r>
      <w:r w:rsidR="00420718" w:rsidRPr="00633D7A">
        <w:rPr>
          <w:rFonts w:hint="cs"/>
          <w:b/>
          <w:bCs/>
          <w:color w:val="943634"/>
          <w:sz w:val="40"/>
          <w:szCs w:val="40"/>
          <w:rtl/>
        </w:rPr>
        <w:t>العاشرة</w:t>
      </w:r>
      <w:r w:rsidRPr="00633D7A">
        <w:rPr>
          <w:rFonts w:hint="cs"/>
          <w:b/>
          <w:bCs/>
          <w:color w:val="943634"/>
          <w:sz w:val="40"/>
          <w:szCs w:val="40"/>
          <w:rtl/>
        </w:rPr>
        <w:t>:</w:t>
      </w:r>
      <w:r w:rsidRPr="00420718">
        <w:rPr>
          <w:rFonts w:asciiTheme="minorHAnsi" w:eastAsiaTheme="minorEastAsia" w:hAnsiTheme="minorHAnsi" w:cstheme="minorBidi" w:hint="cs"/>
          <w:b/>
          <w:bCs/>
          <w:sz w:val="44"/>
          <w:szCs w:val="44"/>
          <w:rtl/>
          <w:lang w:val="fr-FR" w:eastAsia="fr-FR"/>
        </w:rPr>
        <w:t>حول مقترح لجنة الثقافة للتعاقد مع جمعية ليتسنى لها إقامة المهرجان الصيفي.</w:t>
      </w:r>
    </w:p>
    <w:p w:rsidR="00633D7A" w:rsidRDefault="00633D7A" w:rsidP="00420718">
      <w:pPr>
        <w:jc w:val="both"/>
        <w:rPr>
          <w:rFonts w:asciiTheme="minorHAnsi" w:eastAsiaTheme="minorEastAsia" w:hAnsiTheme="minorHAnsi" w:cstheme="minorBidi"/>
          <w:sz w:val="44"/>
          <w:szCs w:val="44"/>
          <w:rtl/>
          <w:lang w:val="fr-FR" w:eastAsia="fr-FR"/>
        </w:rPr>
      </w:pPr>
    </w:p>
    <w:p w:rsidR="006F130D" w:rsidRPr="001B46CE" w:rsidRDefault="00633D7A" w:rsidP="00FB745F">
      <w:pPr>
        <w:jc w:val="both"/>
        <w:rPr>
          <w:rFonts w:asciiTheme="majorBidi" w:eastAsiaTheme="minorEastAsia" w:hAnsiTheme="majorBidi" w:cstheme="majorBidi"/>
          <w:sz w:val="40"/>
          <w:szCs w:val="40"/>
          <w:rtl/>
          <w:lang w:val="fr-FR" w:eastAsia="fr-FR"/>
        </w:rPr>
      </w:pPr>
      <w:r w:rsidRPr="001B46CE">
        <w:rPr>
          <w:rFonts w:asciiTheme="majorBidi" w:eastAsiaTheme="minorEastAsia" w:hAnsiTheme="majorBidi" w:cstheme="majorBidi"/>
          <w:sz w:val="40"/>
          <w:szCs w:val="40"/>
          <w:rtl/>
          <w:lang w:val="fr-FR" w:eastAsia="fr-FR"/>
        </w:rPr>
        <w:t xml:space="preserve">حيث تقدم السيد منصف الشطي </w:t>
      </w:r>
      <w:r w:rsidR="00FB745F" w:rsidRPr="001B46CE">
        <w:rPr>
          <w:rFonts w:asciiTheme="majorBidi" w:eastAsiaTheme="minorEastAsia" w:hAnsiTheme="majorBidi" w:cstheme="majorBidi"/>
          <w:sz w:val="40"/>
          <w:szCs w:val="40"/>
          <w:rtl/>
          <w:lang w:val="fr-FR" w:eastAsia="fr-FR"/>
        </w:rPr>
        <w:t>بمقترح متمثل في إمكانية التعاقد</w:t>
      </w:r>
      <w:r w:rsidR="00CD5577">
        <w:rPr>
          <w:rFonts w:asciiTheme="majorBidi" w:eastAsiaTheme="minorEastAsia" w:hAnsiTheme="majorBidi" w:cstheme="majorBidi" w:hint="cs"/>
          <w:sz w:val="40"/>
          <w:szCs w:val="40"/>
          <w:rtl/>
          <w:lang w:val="fr-FR" w:eastAsia="fr-FR"/>
        </w:rPr>
        <w:t xml:space="preserve"> </w:t>
      </w:r>
      <w:r w:rsidRPr="001B46CE">
        <w:rPr>
          <w:rFonts w:asciiTheme="majorBidi" w:eastAsiaTheme="minorEastAsia" w:hAnsiTheme="majorBidi" w:cstheme="majorBidi"/>
          <w:sz w:val="40"/>
          <w:szCs w:val="40"/>
          <w:rtl/>
          <w:lang w:val="fr-FR" w:eastAsia="fr-FR"/>
        </w:rPr>
        <w:t>مع جمعية ليتسنى لها إقامة مهرجان بالمنطقة خلال</w:t>
      </w:r>
      <w:r w:rsidR="006F130D" w:rsidRPr="001B46CE">
        <w:rPr>
          <w:rFonts w:asciiTheme="majorBidi" w:eastAsiaTheme="minorEastAsia" w:hAnsiTheme="majorBidi" w:cstheme="majorBidi"/>
          <w:sz w:val="40"/>
          <w:szCs w:val="40"/>
          <w:rtl/>
          <w:lang w:val="fr-FR" w:eastAsia="fr-FR"/>
        </w:rPr>
        <w:t xml:space="preserve"> صائفة سنة </w:t>
      </w:r>
      <w:r w:rsidR="00FB745F" w:rsidRPr="001B46CE">
        <w:rPr>
          <w:rFonts w:asciiTheme="majorBidi" w:eastAsiaTheme="minorEastAsia" w:hAnsiTheme="majorBidi" w:cstheme="majorBidi"/>
          <w:sz w:val="40"/>
          <w:szCs w:val="40"/>
          <w:rtl/>
          <w:lang w:val="fr-FR" w:eastAsia="fr-FR"/>
        </w:rPr>
        <w:t>2022،</w:t>
      </w:r>
      <w:r w:rsidR="00CD5577">
        <w:rPr>
          <w:rFonts w:asciiTheme="majorBidi" w:eastAsiaTheme="minorEastAsia" w:hAnsiTheme="majorBidi" w:cstheme="majorBidi" w:hint="cs"/>
          <w:sz w:val="40"/>
          <w:szCs w:val="40"/>
          <w:rtl/>
          <w:lang w:val="fr-FR" w:eastAsia="fr-FR"/>
        </w:rPr>
        <w:t xml:space="preserve"> </w:t>
      </w:r>
      <w:r w:rsidR="006F130D" w:rsidRPr="001B46CE">
        <w:rPr>
          <w:rFonts w:asciiTheme="majorBidi" w:eastAsiaTheme="minorEastAsia" w:hAnsiTheme="majorBidi" w:cstheme="majorBidi"/>
          <w:sz w:val="40"/>
          <w:szCs w:val="40"/>
          <w:rtl/>
          <w:lang w:val="fr-FR" w:eastAsia="fr-FR" w:bidi="ar-SA"/>
        </w:rPr>
        <w:t xml:space="preserve">فالمعروض على </w:t>
      </w:r>
      <w:r w:rsidR="00FB745F" w:rsidRPr="001B46CE">
        <w:rPr>
          <w:rFonts w:asciiTheme="majorBidi" w:eastAsiaTheme="minorEastAsia" w:hAnsiTheme="majorBidi" w:cstheme="majorBidi"/>
          <w:sz w:val="40"/>
          <w:szCs w:val="40"/>
          <w:rtl/>
          <w:lang w:val="fr-FR" w:eastAsia="fr-FR" w:bidi="ar-SA"/>
        </w:rPr>
        <w:t xml:space="preserve">أنظار </w:t>
      </w:r>
      <w:r w:rsidR="006F130D" w:rsidRPr="001B46CE">
        <w:rPr>
          <w:rFonts w:asciiTheme="majorBidi" w:eastAsiaTheme="minorEastAsia" w:hAnsiTheme="majorBidi" w:cstheme="majorBidi"/>
          <w:sz w:val="40"/>
          <w:szCs w:val="40"/>
          <w:rtl/>
          <w:lang w:val="fr-FR" w:eastAsia="fr-FR" w:bidi="ar-SA"/>
        </w:rPr>
        <w:t>المجلس البلدي</w:t>
      </w:r>
      <w:r w:rsidR="001B46CE">
        <w:rPr>
          <w:rFonts w:asciiTheme="majorBidi" w:eastAsiaTheme="minorEastAsia" w:hAnsiTheme="majorBidi" w:cstheme="majorBidi"/>
          <w:sz w:val="40"/>
          <w:szCs w:val="40"/>
          <w:rtl/>
          <w:lang w:val="fr-FR" w:eastAsia="fr-FR" w:bidi="ar-SA"/>
        </w:rPr>
        <w:t xml:space="preserve"> التداول</w:t>
      </w:r>
      <w:r w:rsidR="00CD5577">
        <w:rPr>
          <w:rFonts w:asciiTheme="majorBidi" w:eastAsiaTheme="minorEastAsia" w:hAnsiTheme="majorBidi" w:cstheme="majorBidi" w:hint="cs"/>
          <w:sz w:val="40"/>
          <w:szCs w:val="40"/>
          <w:rtl/>
          <w:lang w:val="fr-FR" w:eastAsia="fr-FR" w:bidi="ar-SA"/>
        </w:rPr>
        <w:t xml:space="preserve"> </w:t>
      </w:r>
      <w:r w:rsidR="006F130D" w:rsidRPr="001B46CE">
        <w:rPr>
          <w:rFonts w:asciiTheme="majorBidi" w:eastAsiaTheme="minorEastAsia" w:hAnsiTheme="majorBidi" w:cstheme="majorBidi"/>
          <w:sz w:val="40"/>
          <w:szCs w:val="40"/>
          <w:rtl/>
          <w:lang w:val="fr-FR" w:eastAsia="fr-FR" w:bidi="ar-SA"/>
        </w:rPr>
        <w:t>في هذه المسألة:</w:t>
      </w:r>
    </w:p>
    <w:p w:rsidR="006F130D" w:rsidRPr="001B46CE" w:rsidRDefault="006F130D" w:rsidP="006F130D">
      <w:pPr>
        <w:spacing w:after="200" w:line="276" w:lineRule="auto"/>
        <w:jc w:val="both"/>
        <w:rPr>
          <w:rFonts w:ascii="Traditional Arabic" w:eastAsiaTheme="minorEastAsia" w:hAnsi="Traditional Arabic" w:cs="Traditional Arabic"/>
          <w:sz w:val="40"/>
          <w:szCs w:val="40"/>
          <w:rtl/>
          <w:lang w:val="fr-FR" w:eastAsia="fr-FR" w:bidi="ar-SA"/>
        </w:rPr>
      </w:pPr>
    </w:p>
    <w:p w:rsidR="008A3071" w:rsidRPr="001B46CE" w:rsidRDefault="006F130D" w:rsidP="00FB745F">
      <w:pPr>
        <w:jc w:val="both"/>
        <w:rPr>
          <w:rFonts w:asciiTheme="minorHAnsi" w:eastAsiaTheme="minorEastAsia" w:hAnsiTheme="minorHAnsi" w:cstheme="minorBidi"/>
          <w:b/>
          <w:bCs/>
          <w:sz w:val="40"/>
          <w:szCs w:val="40"/>
          <w:rtl/>
          <w:lang w:val="fr-FR" w:eastAsia="fr-FR"/>
        </w:rPr>
      </w:pPr>
      <w:r w:rsidRPr="001B46CE">
        <w:rPr>
          <w:rFonts w:hint="cs"/>
          <w:b/>
          <w:bCs/>
          <w:sz w:val="40"/>
          <w:szCs w:val="40"/>
          <w:u w:val="single"/>
          <w:rtl/>
        </w:rPr>
        <w:t>قرار المجلس</w:t>
      </w:r>
      <w:r w:rsidRPr="001B46CE">
        <w:rPr>
          <w:rFonts w:hint="cs"/>
          <w:b/>
          <w:bCs/>
          <w:sz w:val="40"/>
          <w:szCs w:val="40"/>
          <w:rtl/>
        </w:rPr>
        <w:t xml:space="preserve">: صادق المجلس البلدي على </w:t>
      </w:r>
      <w:r w:rsidR="00FB745F" w:rsidRPr="001B46CE">
        <w:rPr>
          <w:rFonts w:hint="cs"/>
          <w:b/>
          <w:bCs/>
          <w:sz w:val="40"/>
          <w:szCs w:val="40"/>
          <w:rtl/>
        </w:rPr>
        <w:t>مقترح السيد منصف الشطي رئيس لجنة الثقافة</w:t>
      </w:r>
      <w:r w:rsidR="00CD5577">
        <w:rPr>
          <w:rFonts w:hint="cs"/>
          <w:b/>
          <w:bCs/>
          <w:sz w:val="40"/>
          <w:szCs w:val="40"/>
          <w:rtl/>
        </w:rPr>
        <w:t xml:space="preserve"> المتمثل في التعاقد مع جمعية لإقامة مهرجان بالمنطقة خلال صائفة سنة 2022. </w:t>
      </w:r>
    </w:p>
    <w:p w:rsidR="008A3071" w:rsidRDefault="008A3071" w:rsidP="008E24FD">
      <w:pPr>
        <w:bidi w:val="0"/>
        <w:jc w:val="both"/>
        <w:rPr>
          <w:rFonts w:asciiTheme="minorHAnsi" w:eastAsiaTheme="minorEastAsia" w:hAnsiTheme="minorHAnsi" w:cstheme="minorBidi"/>
          <w:b/>
          <w:bCs/>
          <w:sz w:val="44"/>
          <w:szCs w:val="44"/>
          <w:lang w:val="fr-FR" w:eastAsia="fr-FR"/>
        </w:rPr>
      </w:pPr>
    </w:p>
    <w:p w:rsidR="001B46CE" w:rsidRDefault="001B46CE" w:rsidP="001B46CE">
      <w:pPr>
        <w:bidi w:val="0"/>
        <w:jc w:val="both"/>
        <w:rPr>
          <w:rFonts w:asciiTheme="minorHAnsi" w:eastAsiaTheme="minorEastAsia" w:hAnsiTheme="minorHAnsi" w:cstheme="minorBidi"/>
          <w:b/>
          <w:bCs/>
          <w:sz w:val="44"/>
          <w:szCs w:val="44"/>
          <w:rtl/>
          <w:lang w:val="fr-FR" w:eastAsia="fr-FR"/>
        </w:rPr>
      </w:pPr>
    </w:p>
    <w:p w:rsidR="001B46CE" w:rsidRDefault="001B46CE" w:rsidP="001B46CE">
      <w:pPr>
        <w:bidi w:val="0"/>
        <w:jc w:val="both"/>
        <w:rPr>
          <w:rFonts w:asciiTheme="minorHAnsi" w:eastAsiaTheme="minorEastAsia" w:hAnsiTheme="minorHAnsi" w:cstheme="minorBidi"/>
          <w:b/>
          <w:bCs/>
          <w:sz w:val="44"/>
          <w:szCs w:val="44"/>
          <w:rtl/>
          <w:lang w:val="fr-FR" w:eastAsia="fr-FR"/>
        </w:rPr>
      </w:pPr>
    </w:p>
    <w:p w:rsidR="001B46CE" w:rsidRDefault="001B46CE" w:rsidP="001B46CE">
      <w:pPr>
        <w:bidi w:val="0"/>
        <w:jc w:val="both"/>
        <w:rPr>
          <w:rFonts w:asciiTheme="minorHAnsi" w:eastAsiaTheme="minorEastAsia" w:hAnsiTheme="minorHAnsi" w:cstheme="minorBidi"/>
          <w:b/>
          <w:bCs/>
          <w:sz w:val="44"/>
          <w:szCs w:val="44"/>
          <w:rtl/>
          <w:lang w:val="fr-FR" w:eastAsia="fr-FR"/>
        </w:rPr>
      </w:pPr>
    </w:p>
    <w:p w:rsidR="001B46CE" w:rsidRDefault="001B46CE" w:rsidP="001B46CE">
      <w:pPr>
        <w:bidi w:val="0"/>
        <w:jc w:val="both"/>
        <w:rPr>
          <w:rFonts w:asciiTheme="minorHAnsi" w:eastAsiaTheme="minorEastAsia" w:hAnsiTheme="minorHAnsi" w:cstheme="minorBidi"/>
          <w:b/>
          <w:bCs/>
          <w:sz w:val="44"/>
          <w:szCs w:val="44"/>
          <w:rtl/>
          <w:lang w:val="fr-FR" w:eastAsia="fr-FR"/>
        </w:rPr>
      </w:pPr>
    </w:p>
    <w:p w:rsidR="001B46CE" w:rsidRDefault="001B46CE" w:rsidP="001B46CE">
      <w:pPr>
        <w:bidi w:val="0"/>
        <w:jc w:val="both"/>
        <w:rPr>
          <w:rFonts w:asciiTheme="minorHAnsi" w:eastAsiaTheme="minorEastAsia" w:hAnsiTheme="minorHAnsi" w:cstheme="minorBidi"/>
          <w:b/>
          <w:bCs/>
          <w:sz w:val="44"/>
          <w:szCs w:val="44"/>
          <w:rtl/>
          <w:lang w:val="fr-FR" w:eastAsia="fr-FR"/>
        </w:rPr>
      </w:pPr>
    </w:p>
    <w:p w:rsidR="001B46CE" w:rsidRDefault="001B46CE" w:rsidP="001B46CE">
      <w:pPr>
        <w:bidi w:val="0"/>
        <w:jc w:val="both"/>
        <w:rPr>
          <w:rFonts w:asciiTheme="minorHAnsi" w:eastAsiaTheme="minorEastAsia" w:hAnsiTheme="minorHAnsi" w:cstheme="minorBidi"/>
          <w:b/>
          <w:bCs/>
          <w:sz w:val="44"/>
          <w:szCs w:val="44"/>
          <w:rtl/>
          <w:lang w:val="fr-FR" w:eastAsia="fr-FR"/>
        </w:rPr>
      </w:pPr>
    </w:p>
    <w:p w:rsidR="001B46CE" w:rsidRDefault="001B46CE" w:rsidP="001B46CE">
      <w:pPr>
        <w:bidi w:val="0"/>
        <w:jc w:val="both"/>
        <w:rPr>
          <w:rFonts w:asciiTheme="minorHAnsi" w:eastAsiaTheme="minorEastAsia" w:hAnsiTheme="minorHAnsi" w:cstheme="minorBidi"/>
          <w:b/>
          <w:bCs/>
          <w:sz w:val="44"/>
          <w:szCs w:val="44"/>
          <w:rtl/>
          <w:lang w:val="fr-FR" w:eastAsia="fr-FR"/>
        </w:rPr>
      </w:pPr>
    </w:p>
    <w:p w:rsidR="001B46CE" w:rsidRDefault="001B46CE" w:rsidP="001B46CE">
      <w:pPr>
        <w:bidi w:val="0"/>
        <w:jc w:val="both"/>
        <w:rPr>
          <w:rFonts w:asciiTheme="minorHAnsi" w:eastAsiaTheme="minorEastAsia" w:hAnsiTheme="minorHAnsi" w:cstheme="minorBidi"/>
          <w:b/>
          <w:bCs/>
          <w:sz w:val="44"/>
          <w:szCs w:val="44"/>
          <w:rtl/>
          <w:lang w:val="fr-FR" w:eastAsia="fr-FR"/>
        </w:rPr>
      </w:pPr>
    </w:p>
    <w:p w:rsidR="001B46CE" w:rsidRDefault="001B46CE" w:rsidP="001B46CE">
      <w:pPr>
        <w:bidi w:val="0"/>
        <w:jc w:val="both"/>
        <w:rPr>
          <w:rFonts w:asciiTheme="minorHAnsi" w:eastAsiaTheme="minorEastAsia" w:hAnsiTheme="minorHAnsi" w:cstheme="minorBidi"/>
          <w:b/>
          <w:bCs/>
          <w:sz w:val="44"/>
          <w:szCs w:val="44"/>
          <w:rtl/>
          <w:lang w:val="fr-FR" w:eastAsia="fr-FR"/>
        </w:rPr>
      </w:pPr>
    </w:p>
    <w:p w:rsidR="001B46CE" w:rsidRDefault="001B46CE" w:rsidP="001B46CE">
      <w:pPr>
        <w:bidi w:val="0"/>
        <w:jc w:val="both"/>
        <w:rPr>
          <w:rFonts w:asciiTheme="minorHAnsi" w:eastAsiaTheme="minorEastAsia" w:hAnsiTheme="minorHAnsi" w:cstheme="minorBidi"/>
          <w:b/>
          <w:bCs/>
          <w:sz w:val="44"/>
          <w:szCs w:val="44"/>
          <w:rtl/>
          <w:lang w:val="fr-FR" w:eastAsia="fr-FR"/>
        </w:rPr>
      </w:pPr>
    </w:p>
    <w:p w:rsidR="001B46CE" w:rsidRDefault="001B46CE" w:rsidP="001B46CE">
      <w:pPr>
        <w:bidi w:val="0"/>
        <w:jc w:val="both"/>
        <w:rPr>
          <w:rFonts w:asciiTheme="minorHAnsi" w:eastAsiaTheme="minorEastAsia" w:hAnsiTheme="minorHAnsi" w:cstheme="minorBidi"/>
          <w:b/>
          <w:bCs/>
          <w:sz w:val="44"/>
          <w:szCs w:val="44"/>
          <w:rtl/>
          <w:lang w:val="fr-FR" w:eastAsia="fr-FR"/>
        </w:rPr>
      </w:pPr>
    </w:p>
    <w:p w:rsidR="001B46CE" w:rsidRDefault="001B46CE" w:rsidP="001B46CE">
      <w:pPr>
        <w:bidi w:val="0"/>
        <w:jc w:val="both"/>
        <w:rPr>
          <w:rFonts w:asciiTheme="minorHAnsi" w:eastAsiaTheme="minorEastAsia" w:hAnsiTheme="minorHAnsi" w:cstheme="minorBidi"/>
          <w:b/>
          <w:bCs/>
          <w:sz w:val="44"/>
          <w:szCs w:val="44"/>
          <w:rtl/>
          <w:lang w:val="fr-FR" w:eastAsia="fr-FR"/>
        </w:rPr>
      </w:pPr>
    </w:p>
    <w:p w:rsidR="001B46CE" w:rsidRDefault="001B46CE" w:rsidP="001B46CE">
      <w:pPr>
        <w:bidi w:val="0"/>
        <w:jc w:val="both"/>
        <w:rPr>
          <w:rFonts w:asciiTheme="minorHAnsi" w:eastAsiaTheme="minorEastAsia" w:hAnsiTheme="minorHAnsi" w:cstheme="minorBidi"/>
          <w:b/>
          <w:bCs/>
          <w:sz w:val="44"/>
          <w:szCs w:val="44"/>
          <w:rtl/>
          <w:lang w:val="fr-FR" w:eastAsia="fr-FR"/>
        </w:rPr>
      </w:pPr>
    </w:p>
    <w:p w:rsidR="001B46CE" w:rsidRDefault="001B46CE" w:rsidP="001B46CE">
      <w:pPr>
        <w:bidi w:val="0"/>
        <w:jc w:val="both"/>
        <w:rPr>
          <w:rFonts w:asciiTheme="minorHAnsi" w:eastAsiaTheme="minorEastAsia" w:hAnsiTheme="minorHAnsi" w:cstheme="minorBidi"/>
          <w:b/>
          <w:bCs/>
          <w:sz w:val="44"/>
          <w:szCs w:val="44"/>
          <w:rtl/>
          <w:lang w:val="fr-FR" w:eastAsia="fr-FR"/>
        </w:rPr>
      </w:pPr>
    </w:p>
    <w:p w:rsidR="001B46CE" w:rsidRDefault="001B46CE" w:rsidP="001B46CE">
      <w:pPr>
        <w:bidi w:val="0"/>
        <w:jc w:val="both"/>
        <w:rPr>
          <w:rFonts w:asciiTheme="minorHAnsi" w:eastAsiaTheme="minorEastAsia" w:hAnsiTheme="minorHAnsi" w:cstheme="minorBidi"/>
          <w:b/>
          <w:bCs/>
          <w:sz w:val="44"/>
          <w:szCs w:val="44"/>
          <w:rtl/>
          <w:lang w:val="fr-FR" w:eastAsia="fr-FR"/>
        </w:rPr>
      </w:pPr>
    </w:p>
    <w:p w:rsidR="001B46CE" w:rsidRDefault="001B46CE" w:rsidP="001B46CE">
      <w:pPr>
        <w:bidi w:val="0"/>
        <w:jc w:val="both"/>
        <w:rPr>
          <w:rFonts w:asciiTheme="minorHAnsi" w:eastAsiaTheme="minorEastAsia" w:hAnsiTheme="minorHAnsi" w:cstheme="minorBidi"/>
          <w:b/>
          <w:bCs/>
          <w:sz w:val="44"/>
          <w:szCs w:val="44"/>
          <w:rtl/>
          <w:lang w:val="fr-FR" w:eastAsia="fr-FR"/>
        </w:rPr>
      </w:pPr>
    </w:p>
    <w:p w:rsidR="001B46CE" w:rsidRDefault="001B46CE" w:rsidP="001B46CE">
      <w:pPr>
        <w:bidi w:val="0"/>
        <w:jc w:val="both"/>
        <w:rPr>
          <w:rFonts w:asciiTheme="minorHAnsi" w:eastAsiaTheme="minorEastAsia" w:hAnsiTheme="minorHAnsi" w:cstheme="minorBidi"/>
          <w:b/>
          <w:bCs/>
          <w:sz w:val="44"/>
          <w:szCs w:val="44"/>
          <w:rtl/>
          <w:lang w:val="fr-FR" w:eastAsia="fr-FR"/>
        </w:rPr>
      </w:pPr>
    </w:p>
    <w:p w:rsidR="001B46CE" w:rsidRPr="00EB3840" w:rsidRDefault="001B46CE" w:rsidP="001B46CE">
      <w:pPr>
        <w:bidi w:val="0"/>
        <w:jc w:val="both"/>
        <w:rPr>
          <w:rFonts w:asciiTheme="minorHAnsi" w:eastAsiaTheme="minorEastAsia" w:hAnsiTheme="minorHAnsi" w:cstheme="minorBidi"/>
          <w:b/>
          <w:bCs/>
          <w:sz w:val="44"/>
          <w:szCs w:val="44"/>
          <w:rtl/>
          <w:lang w:val="fr-FR" w:eastAsia="fr-FR"/>
        </w:rPr>
      </w:pPr>
    </w:p>
    <w:p w:rsidR="00EB3840" w:rsidRPr="001B46CE" w:rsidRDefault="00EB3840" w:rsidP="001B46CE">
      <w:pPr>
        <w:jc w:val="both"/>
        <w:rPr>
          <w:b/>
          <w:bCs/>
          <w:sz w:val="44"/>
          <w:szCs w:val="44"/>
          <w:rtl/>
        </w:rPr>
      </w:pPr>
      <w:r w:rsidRPr="001B46CE">
        <w:rPr>
          <w:rFonts w:hint="cs"/>
          <w:b/>
          <w:bCs/>
          <w:color w:val="943634"/>
          <w:sz w:val="40"/>
          <w:szCs w:val="40"/>
          <w:rtl/>
        </w:rPr>
        <w:t xml:space="preserve">النقطة </w:t>
      </w:r>
      <w:r w:rsidR="001B46CE" w:rsidRPr="001B46CE">
        <w:rPr>
          <w:rFonts w:hint="cs"/>
          <w:b/>
          <w:bCs/>
          <w:color w:val="943634"/>
          <w:sz w:val="40"/>
          <w:szCs w:val="40"/>
          <w:rtl/>
        </w:rPr>
        <w:t>الحادية عشر</w:t>
      </w:r>
      <w:r w:rsidRPr="001B46CE">
        <w:rPr>
          <w:rFonts w:hint="cs"/>
          <w:b/>
          <w:bCs/>
          <w:color w:val="943634"/>
          <w:sz w:val="40"/>
          <w:szCs w:val="40"/>
          <w:rtl/>
        </w:rPr>
        <w:t>:</w:t>
      </w:r>
      <w:r w:rsidRPr="001B46CE">
        <w:rPr>
          <w:rFonts w:hint="cs"/>
          <w:b/>
          <w:bCs/>
          <w:sz w:val="44"/>
          <w:szCs w:val="44"/>
          <w:rtl/>
        </w:rPr>
        <w:t xml:space="preserve">حول النظر في إمكانية توفير برامج تكوينية في مجال المالية بالتنسيق مع </w:t>
      </w:r>
      <w:r w:rsidRPr="001B46CE">
        <w:rPr>
          <w:b/>
          <w:bCs/>
          <w:sz w:val="44"/>
          <w:szCs w:val="44"/>
        </w:rPr>
        <w:t xml:space="preserve">C.F.A.D </w:t>
      </w:r>
    </w:p>
    <w:p w:rsidR="00EB3840" w:rsidRPr="001B46CE" w:rsidRDefault="00EB3840" w:rsidP="00A31BFB">
      <w:pPr>
        <w:jc w:val="both"/>
        <w:rPr>
          <w:b/>
          <w:bCs/>
          <w:rtl/>
        </w:rPr>
      </w:pPr>
    </w:p>
    <w:p w:rsidR="00A95281" w:rsidRPr="001B46CE" w:rsidRDefault="00A95281" w:rsidP="00A95281">
      <w:pPr>
        <w:jc w:val="both"/>
        <w:rPr>
          <w:rFonts w:asciiTheme="majorBidi" w:eastAsiaTheme="minorEastAsia" w:hAnsiTheme="majorBidi" w:cstheme="majorBidi"/>
          <w:sz w:val="40"/>
          <w:szCs w:val="40"/>
          <w:rtl/>
          <w:lang w:val="fr-FR" w:eastAsia="fr-FR"/>
        </w:rPr>
      </w:pPr>
      <w:r w:rsidRPr="001B46CE">
        <w:rPr>
          <w:rFonts w:asciiTheme="majorBidi" w:eastAsiaTheme="minorEastAsia" w:hAnsiTheme="majorBidi" w:cstheme="majorBidi"/>
          <w:sz w:val="40"/>
          <w:szCs w:val="40"/>
          <w:rtl/>
          <w:lang w:val="fr-FR" w:eastAsia="fr-FR"/>
        </w:rPr>
        <w:t xml:space="preserve">حيث تقدم السيد منصف الشطي بمقترح متمثل في إمكانية </w:t>
      </w:r>
      <w:r>
        <w:rPr>
          <w:rFonts w:asciiTheme="majorBidi" w:eastAsiaTheme="minorEastAsia" w:hAnsiTheme="majorBidi" w:cstheme="majorBidi" w:hint="cs"/>
          <w:sz w:val="40"/>
          <w:szCs w:val="40"/>
          <w:rtl/>
          <w:lang w:val="fr-FR" w:eastAsia="fr-FR"/>
        </w:rPr>
        <w:t xml:space="preserve">توفير برامج تكوينية في مجال المالية </w:t>
      </w:r>
      <w:r>
        <w:rPr>
          <w:rFonts w:asciiTheme="majorBidi" w:eastAsiaTheme="minorEastAsia" w:hAnsiTheme="majorBidi" w:cstheme="majorBidi"/>
          <w:sz w:val="40"/>
          <w:szCs w:val="40"/>
          <w:lang w:val="fr-FR" w:eastAsia="fr-FR"/>
        </w:rPr>
        <w:t>C.F.A.D</w:t>
      </w:r>
      <w:r w:rsidRPr="001B46CE">
        <w:rPr>
          <w:rFonts w:asciiTheme="majorBidi" w:eastAsiaTheme="minorEastAsia" w:hAnsiTheme="majorBidi" w:cstheme="majorBidi"/>
          <w:sz w:val="40"/>
          <w:szCs w:val="40"/>
          <w:rtl/>
          <w:lang w:val="fr-FR" w:eastAsia="fr-FR"/>
        </w:rPr>
        <w:t>،</w:t>
      </w:r>
      <w:r w:rsidR="00CD5577">
        <w:rPr>
          <w:rFonts w:asciiTheme="majorBidi" w:eastAsiaTheme="minorEastAsia" w:hAnsiTheme="majorBidi" w:cstheme="majorBidi" w:hint="cs"/>
          <w:sz w:val="40"/>
          <w:szCs w:val="40"/>
          <w:rtl/>
          <w:lang w:val="fr-FR" w:eastAsia="fr-FR"/>
        </w:rPr>
        <w:t xml:space="preserve"> </w:t>
      </w:r>
      <w:r w:rsidRPr="001B46CE">
        <w:rPr>
          <w:rFonts w:asciiTheme="majorBidi" w:eastAsiaTheme="minorEastAsia" w:hAnsiTheme="majorBidi" w:cstheme="majorBidi"/>
          <w:sz w:val="40"/>
          <w:szCs w:val="40"/>
          <w:rtl/>
          <w:lang w:val="fr-FR" w:eastAsia="fr-FR" w:bidi="ar-SA"/>
        </w:rPr>
        <w:t>فالمعروض على أنظار المجلس البلدي</w:t>
      </w:r>
      <w:r>
        <w:rPr>
          <w:rFonts w:asciiTheme="majorBidi" w:eastAsiaTheme="minorEastAsia" w:hAnsiTheme="majorBidi" w:cstheme="majorBidi"/>
          <w:sz w:val="40"/>
          <w:szCs w:val="40"/>
          <w:rtl/>
          <w:lang w:val="fr-FR" w:eastAsia="fr-FR" w:bidi="ar-SA"/>
        </w:rPr>
        <w:t xml:space="preserve"> التداول</w:t>
      </w:r>
      <w:r w:rsidR="00CD5577">
        <w:rPr>
          <w:rFonts w:asciiTheme="majorBidi" w:eastAsiaTheme="minorEastAsia" w:hAnsiTheme="majorBidi" w:cstheme="majorBidi" w:hint="cs"/>
          <w:sz w:val="40"/>
          <w:szCs w:val="40"/>
          <w:rtl/>
          <w:lang w:val="fr-FR" w:eastAsia="fr-FR" w:bidi="ar-SA"/>
        </w:rPr>
        <w:t xml:space="preserve"> </w:t>
      </w:r>
      <w:r w:rsidRPr="001B46CE">
        <w:rPr>
          <w:rFonts w:asciiTheme="majorBidi" w:eastAsiaTheme="minorEastAsia" w:hAnsiTheme="majorBidi" w:cstheme="majorBidi"/>
          <w:sz w:val="40"/>
          <w:szCs w:val="40"/>
          <w:rtl/>
          <w:lang w:val="fr-FR" w:eastAsia="fr-FR" w:bidi="ar-SA"/>
        </w:rPr>
        <w:t>في هذه المسألة:</w:t>
      </w:r>
    </w:p>
    <w:p w:rsidR="00A95281" w:rsidRPr="001B46CE" w:rsidRDefault="00A95281" w:rsidP="00A95281">
      <w:pPr>
        <w:spacing w:after="200" w:line="276" w:lineRule="auto"/>
        <w:jc w:val="both"/>
        <w:rPr>
          <w:rFonts w:ascii="Traditional Arabic" w:eastAsiaTheme="minorEastAsia" w:hAnsi="Traditional Arabic" w:cs="Traditional Arabic"/>
          <w:sz w:val="40"/>
          <w:szCs w:val="40"/>
          <w:rtl/>
          <w:lang w:val="fr-FR" w:eastAsia="fr-FR" w:bidi="ar-SA"/>
        </w:rPr>
      </w:pPr>
    </w:p>
    <w:p w:rsidR="00A95281" w:rsidRPr="001B46CE" w:rsidRDefault="00A95281" w:rsidP="00A272B0">
      <w:pPr>
        <w:jc w:val="both"/>
        <w:rPr>
          <w:rFonts w:asciiTheme="minorHAnsi" w:eastAsiaTheme="minorEastAsia" w:hAnsiTheme="minorHAnsi" w:cstheme="minorBidi"/>
          <w:b/>
          <w:bCs/>
          <w:sz w:val="40"/>
          <w:szCs w:val="40"/>
          <w:rtl/>
          <w:lang w:val="fr-FR" w:eastAsia="fr-FR"/>
        </w:rPr>
      </w:pPr>
      <w:r w:rsidRPr="001B46CE">
        <w:rPr>
          <w:rFonts w:hint="cs"/>
          <w:b/>
          <w:bCs/>
          <w:sz w:val="40"/>
          <w:szCs w:val="40"/>
          <w:u w:val="single"/>
          <w:rtl/>
        </w:rPr>
        <w:t>قرار المجلس</w:t>
      </w:r>
      <w:r w:rsidRPr="001B46CE">
        <w:rPr>
          <w:rFonts w:hint="cs"/>
          <w:b/>
          <w:bCs/>
          <w:sz w:val="40"/>
          <w:szCs w:val="40"/>
          <w:rtl/>
        </w:rPr>
        <w:t>: صادق المجلس البلدي على مقترح السيد منصف الشطي</w:t>
      </w:r>
      <w:r w:rsidR="00CD5577">
        <w:rPr>
          <w:rFonts w:hint="cs"/>
          <w:b/>
          <w:bCs/>
          <w:sz w:val="40"/>
          <w:szCs w:val="40"/>
          <w:rtl/>
        </w:rPr>
        <w:t xml:space="preserve"> المتمثل في توفير برامج تكوينية في مجال المالية. </w:t>
      </w:r>
    </w:p>
    <w:p w:rsidR="00A95281" w:rsidRDefault="000524C7" w:rsidP="00A95281">
      <w:pPr>
        <w:bidi w:val="0"/>
        <w:jc w:val="both"/>
        <w:rPr>
          <w:rFonts w:asciiTheme="minorHAnsi" w:eastAsiaTheme="minorEastAsia" w:hAnsiTheme="minorHAnsi" w:cstheme="minorBidi"/>
          <w:b/>
          <w:bCs/>
          <w:sz w:val="44"/>
          <w:szCs w:val="44"/>
          <w:rtl/>
          <w:lang w:val="fr-FR" w:eastAsia="fr-FR"/>
        </w:rPr>
      </w:pPr>
      <w:r>
        <w:rPr>
          <w:rFonts w:asciiTheme="minorHAnsi" w:eastAsiaTheme="minorEastAsia" w:hAnsiTheme="minorHAnsi" w:cstheme="minorBidi" w:hint="cs"/>
          <w:b/>
          <w:bCs/>
          <w:sz w:val="44"/>
          <w:szCs w:val="44"/>
          <w:rtl/>
          <w:lang w:val="fr-FR" w:eastAsia="fr-FR"/>
        </w:rPr>
        <w:t xml:space="preserve">  </w:t>
      </w:r>
    </w:p>
    <w:p w:rsidR="00A95281" w:rsidRDefault="00A95281" w:rsidP="00EB3840">
      <w:pPr>
        <w:jc w:val="both"/>
        <w:rPr>
          <w:sz w:val="44"/>
          <w:szCs w:val="44"/>
          <w:rtl/>
        </w:rPr>
      </w:pPr>
    </w:p>
    <w:p w:rsidR="00A95281" w:rsidRDefault="00A95281" w:rsidP="00EB3840">
      <w:pPr>
        <w:jc w:val="both"/>
        <w:rPr>
          <w:sz w:val="44"/>
          <w:szCs w:val="44"/>
          <w:rtl/>
        </w:rPr>
      </w:pPr>
    </w:p>
    <w:p w:rsidR="00A95281" w:rsidRDefault="00A95281" w:rsidP="00EB3840">
      <w:pPr>
        <w:jc w:val="both"/>
        <w:rPr>
          <w:sz w:val="44"/>
          <w:szCs w:val="44"/>
        </w:rPr>
      </w:pPr>
    </w:p>
    <w:p w:rsidR="005C74BC" w:rsidRDefault="005C74BC" w:rsidP="00EB3840">
      <w:pPr>
        <w:jc w:val="both"/>
        <w:rPr>
          <w:sz w:val="44"/>
          <w:szCs w:val="44"/>
        </w:rPr>
      </w:pPr>
    </w:p>
    <w:p w:rsidR="005C74BC" w:rsidRDefault="005C74BC" w:rsidP="00EB3840">
      <w:pPr>
        <w:jc w:val="both"/>
        <w:rPr>
          <w:sz w:val="44"/>
          <w:szCs w:val="44"/>
        </w:rPr>
      </w:pPr>
    </w:p>
    <w:p w:rsidR="005C74BC" w:rsidRDefault="005C74BC" w:rsidP="00EB3840">
      <w:pPr>
        <w:jc w:val="both"/>
        <w:rPr>
          <w:sz w:val="44"/>
          <w:szCs w:val="44"/>
        </w:rPr>
      </w:pPr>
    </w:p>
    <w:p w:rsidR="005C74BC" w:rsidRDefault="005C74BC" w:rsidP="00EB3840">
      <w:pPr>
        <w:jc w:val="both"/>
        <w:rPr>
          <w:sz w:val="44"/>
          <w:szCs w:val="44"/>
        </w:rPr>
      </w:pPr>
    </w:p>
    <w:p w:rsidR="005C74BC" w:rsidRDefault="005C74BC" w:rsidP="00EB3840">
      <w:pPr>
        <w:jc w:val="both"/>
        <w:rPr>
          <w:sz w:val="44"/>
          <w:szCs w:val="44"/>
        </w:rPr>
      </w:pPr>
    </w:p>
    <w:p w:rsidR="005C74BC" w:rsidRDefault="005C74BC" w:rsidP="00EB3840">
      <w:pPr>
        <w:jc w:val="both"/>
        <w:rPr>
          <w:sz w:val="44"/>
          <w:szCs w:val="44"/>
        </w:rPr>
      </w:pPr>
    </w:p>
    <w:p w:rsidR="005C74BC" w:rsidRDefault="005C74BC" w:rsidP="00EB3840">
      <w:pPr>
        <w:jc w:val="both"/>
        <w:rPr>
          <w:sz w:val="44"/>
          <w:szCs w:val="44"/>
        </w:rPr>
      </w:pPr>
    </w:p>
    <w:p w:rsidR="005C74BC" w:rsidRDefault="005C74BC" w:rsidP="00EB3840">
      <w:pPr>
        <w:jc w:val="both"/>
        <w:rPr>
          <w:sz w:val="44"/>
          <w:szCs w:val="44"/>
        </w:rPr>
      </w:pPr>
    </w:p>
    <w:p w:rsidR="005C74BC" w:rsidRDefault="005C74BC" w:rsidP="00EB3840">
      <w:pPr>
        <w:jc w:val="both"/>
        <w:rPr>
          <w:sz w:val="44"/>
          <w:szCs w:val="44"/>
        </w:rPr>
      </w:pPr>
    </w:p>
    <w:p w:rsidR="005C74BC" w:rsidRDefault="005C74BC" w:rsidP="00EB3840">
      <w:pPr>
        <w:jc w:val="both"/>
        <w:rPr>
          <w:sz w:val="44"/>
          <w:szCs w:val="44"/>
        </w:rPr>
      </w:pPr>
    </w:p>
    <w:p w:rsidR="005C74BC" w:rsidRDefault="005C74BC" w:rsidP="00EB3840">
      <w:pPr>
        <w:jc w:val="both"/>
        <w:rPr>
          <w:sz w:val="44"/>
          <w:szCs w:val="44"/>
        </w:rPr>
      </w:pPr>
    </w:p>
    <w:p w:rsidR="005C74BC" w:rsidRDefault="005C74BC" w:rsidP="00EB3840">
      <w:pPr>
        <w:jc w:val="both"/>
        <w:rPr>
          <w:sz w:val="44"/>
          <w:szCs w:val="44"/>
        </w:rPr>
      </w:pPr>
    </w:p>
    <w:p w:rsidR="005C74BC" w:rsidRDefault="005C74BC" w:rsidP="00EB3840">
      <w:pPr>
        <w:jc w:val="both"/>
        <w:rPr>
          <w:sz w:val="44"/>
          <w:szCs w:val="44"/>
        </w:rPr>
      </w:pPr>
    </w:p>
    <w:p w:rsidR="005C74BC" w:rsidRDefault="005C74BC" w:rsidP="00EB3840">
      <w:pPr>
        <w:jc w:val="both"/>
        <w:rPr>
          <w:sz w:val="44"/>
          <w:szCs w:val="44"/>
        </w:rPr>
      </w:pPr>
    </w:p>
    <w:p w:rsidR="00DE061C" w:rsidRPr="00EB3840" w:rsidRDefault="00DE061C" w:rsidP="00EB3840">
      <w:pPr>
        <w:jc w:val="both"/>
        <w:rPr>
          <w:sz w:val="44"/>
          <w:szCs w:val="44"/>
          <w:rtl/>
        </w:rPr>
      </w:pPr>
    </w:p>
    <w:p w:rsidR="00D05DE8" w:rsidRDefault="004E63C5" w:rsidP="00FD5ABB">
      <w:pPr>
        <w:jc w:val="both"/>
        <w:rPr>
          <w:b/>
          <w:bCs/>
          <w:sz w:val="36"/>
          <w:szCs w:val="36"/>
          <w:rtl/>
        </w:rPr>
      </w:pPr>
      <w:r w:rsidRPr="00B55A79">
        <w:rPr>
          <w:rFonts w:hint="cs"/>
          <w:b/>
          <w:bCs/>
          <w:color w:val="943634"/>
          <w:sz w:val="36"/>
          <w:szCs w:val="36"/>
          <w:rtl/>
        </w:rPr>
        <w:t>النقطة</w:t>
      </w:r>
      <w:r w:rsidR="00FD5ABB">
        <w:rPr>
          <w:rFonts w:hint="cs"/>
          <w:b/>
          <w:bCs/>
          <w:color w:val="943634"/>
          <w:sz w:val="36"/>
          <w:szCs w:val="36"/>
          <w:rtl/>
        </w:rPr>
        <w:t>الثانية</w:t>
      </w:r>
      <w:r w:rsidR="006961C3">
        <w:rPr>
          <w:rFonts w:hint="cs"/>
          <w:b/>
          <w:bCs/>
          <w:color w:val="943634"/>
          <w:sz w:val="36"/>
          <w:szCs w:val="36"/>
          <w:rtl/>
        </w:rPr>
        <w:t xml:space="preserve">عشر </w:t>
      </w:r>
      <w:r>
        <w:rPr>
          <w:rFonts w:hint="cs"/>
          <w:b/>
          <w:bCs/>
          <w:color w:val="943634"/>
          <w:sz w:val="36"/>
          <w:szCs w:val="36"/>
          <w:rtl/>
        </w:rPr>
        <w:t>:</w:t>
      </w:r>
      <w:r>
        <w:rPr>
          <w:rFonts w:hint="cs"/>
          <w:b/>
          <w:bCs/>
          <w:sz w:val="36"/>
          <w:szCs w:val="36"/>
          <w:rtl/>
        </w:rPr>
        <w:t>طرح</w:t>
      </w:r>
      <w:r w:rsidRPr="004E63C5">
        <w:rPr>
          <w:rFonts w:hint="cs"/>
          <w:b/>
          <w:bCs/>
          <w:sz w:val="36"/>
          <w:szCs w:val="36"/>
          <w:rtl/>
        </w:rPr>
        <w:t xml:space="preserve"> مبالغ مالية</w:t>
      </w:r>
    </w:p>
    <w:p w:rsidR="00D05DE8" w:rsidRPr="00EB3840" w:rsidRDefault="00D05DE8" w:rsidP="00BC26A2">
      <w:pPr>
        <w:jc w:val="both"/>
        <w:rPr>
          <w:b/>
          <w:bCs/>
          <w:sz w:val="36"/>
          <w:szCs w:val="36"/>
          <w:lang w:val="fr-FR"/>
        </w:rPr>
      </w:pPr>
    </w:p>
    <w:p w:rsidR="00D05DE8" w:rsidRPr="00B979ED" w:rsidRDefault="0045701A" w:rsidP="00B979ED">
      <w:pPr>
        <w:jc w:val="both"/>
        <w:rPr>
          <w:rFonts w:asciiTheme="minorHAnsi" w:eastAsiaTheme="minorEastAsia" w:hAnsiTheme="minorHAnsi" w:cstheme="minorBidi"/>
          <w:sz w:val="32"/>
          <w:szCs w:val="32"/>
          <w:rtl/>
          <w:lang w:val="fr-FR" w:eastAsia="fr-FR"/>
        </w:rPr>
      </w:pPr>
      <w:r w:rsidRPr="002B23BB">
        <w:rPr>
          <w:rFonts w:asciiTheme="minorHAnsi" w:eastAsiaTheme="minorEastAsia" w:hAnsiTheme="minorHAnsi" w:cstheme="minorBidi" w:hint="cs"/>
          <w:sz w:val="32"/>
          <w:szCs w:val="32"/>
          <w:rtl/>
          <w:lang w:val="fr-FR" w:eastAsia="fr-FR"/>
        </w:rPr>
        <w:t xml:space="preserve">في إطار مراجعة </w:t>
      </w:r>
      <w:r>
        <w:rPr>
          <w:rFonts w:asciiTheme="minorHAnsi" w:eastAsiaTheme="minorEastAsia" w:hAnsiTheme="minorHAnsi" w:cstheme="minorBidi" w:hint="cs"/>
          <w:sz w:val="32"/>
          <w:szCs w:val="32"/>
          <w:rtl/>
          <w:lang w:val="fr-FR" w:eastAsia="fr-FR"/>
        </w:rPr>
        <w:t xml:space="preserve">و تحيين </w:t>
      </w:r>
      <w:r w:rsidRPr="002B23BB">
        <w:rPr>
          <w:rFonts w:asciiTheme="minorHAnsi" w:eastAsiaTheme="minorEastAsia" w:hAnsiTheme="minorHAnsi" w:cstheme="minorBidi" w:hint="cs"/>
          <w:sz w:val="32"/>
          <w:szCs w:val="32"/>
          <w:rtl/>
          <w:lang w:val="fr-FR" w:eastAsia="fr-FR"/>
        </w:rPr>
        <w:t>المعاليم المدرجة بجداول التحصيل البلدي</w:t>
      </w:r>
      <w:r w:rsidR="00D05DE8">
        <w:rPr>
          <w:rFonts w:asciiTheme="minorHAnsi" w:eastAsiaTheme="minorEastAsia" w:hAnsiTheme="minorHAnsi" w:cstheme="minorBidi" w:hint="cs"/>
          <w:sz w:val="32"/>
          <w:szCs w:val="32"/>
          <w:rtl/>
          <w:lang w:val="fr-FR" w:eastAsia="fr-FR"/>
        </w:rPr>
        <w:t xml:space="preserve"> لسنة 2022</w:t>
      </w:r>
      <w:r w:rsidRPr="002B23BB">
        <w:rPr>
          <w:rFonts w:asciiTheme="minorHAnsi" w:eastAsiaTheme="minorEastAsia" w:hAnsiTheme="minorHAnsi" w:cstheme="minorBidi" w:hint="cs"/>
          <w:sz w:val="32"/>
          <w:szCs w:val="32"/>
          <w:rtl/>
          <w:lang w:val="fr-FR" w:eastAsia="fr-FR"/>
        </w:rPr>
        <w:t>،</w:t>
      </w:r>
      <w:r w:rsidR="00D05DE8">
        <w:rPr>
          <w:rFonts w:asciiTheme="minorHAnsi" w:eastAsiaTheme="minorEastAsia" w:hAnsiTheme="minorHAnsi" w:cstheme="minorBidi" w:hint="cs"/>
          <w:sz w:val="32"/>
          <w:szCs w:val="32"/>
          <w:rtl/>
          <w:lang w:val="fr-FR" w:eastAsia="fr-FR"/>
        </w:rPr>
        <w:t xml:space="preserve">حيث </w:t>
      </w:r>
      <w:r w:rsidR="005C13FC">
        <w:rPr>
          <w:rFonts w:asciiTheme="minorHAnsi" w:eastAsiaTheme="minorEastAsia" w:hAnsiTheme="minorHAnsi" w:cstheme="minorBidi" w:hint="cs"/>
          <w:sz w:val="32"/>
          <w:szCs w:val="32"/>
          <w:rtl/>
          <w:lang w:val="fr-FR" w:eastAsia="fr-FR"/>
        </w:rPr>
        <w:t>تم عرض</w:t>
      </w:r>
      <w:r>
        <w:rPr>
          <w:rFonts w:asciiTheme="minorHAnsi" w:eastAsiaTheme="minorEastAsia" w:hAnsiTheme="minorHAnsi" w:cstheme="minorBidi" w:hint="cs"/>
          <w:sz w:val="32"/>
          <w:szCs w:val="32"/>
          <w:rtl/>
          <w:lang w:val="fr-FR" w:eastAsia="fr-FR"/>
        </w:rPr>
        <w:t xml:space="preserve"> المقترح المبين بالجداول المتعلقة بـ: طرح</w:t>
      </w:r>
      <w:r w:rsidRPr="000C554C">
        <w:rPr>
          <w:rFonts w:asciiTheme="minorHAnsi" w:eastAsiaTheme="minorEastAsia" w:hAnsiTheme="minorHAnsi" w:cstheme="minorBidi" w:hint="cs"/>
          <w:b/>
          <w:bCs/>
          <w:sz w:val="32"/>
          <w:szCs w:val="32"/>
          <w:rtl/>
          <w:lang w:val="fr-FR" w:eastAsia="fr-FR"/>
        </w:rPr>
        <w:t xml:space="preserve"> مبالغ بعنوان العقارات </w:t>
      </w:r>
      <w:r w:rsidR="00132924">
        <w:rPr>
          <w:rFonts w:asciiTheme="minorHAnsi" w:eastAsiaTheme="minorEastAsia" w:hAnsiTheme="minorHAnsi" w:cstheme="minorBidi" w:hint="cs"/>
          <w:b/>
          <w:bCs/>
          <w:sz w:val="32"/>
          <w:szCs w:val="32"/>
          <w:rtl/>
          <w:lang w:val="fr-FR" w:eastAsia="fr-FR"/>
        </w:rPr>
        <w:t xml:space="preserve">غير </w:t>
      </w:r>
      <w:r w:rsidRPr="000C554C">
        <w:rPr>
          <w:rFonts w:asciiTheme="minorHAnsi" w:eastAsiaTheme="minorEastAsia" w:hAnsiTheme="minorHAnsi" w:cstheme="minorBidi" w:hint="cs"/>
          <w:b/>
          <w:bCs/>
          <w:sz w:val="32"/>
          <w:szCs w:val="32"/>
          <w:rtl/>
          <w:lang w:val="fr-FR" w:eastAsia="fr-FR"/>
        </w:rPr>
        <w:t>المبنية</w:t>
      </w:r>
      <w:r w:rsidR="00D05DE8">
        <w:rPr>
          <w:rFonts w:asciiTheme="minorHAnsi" w:eastAsiaTheme="minorEastAsia" w:hAnsiTheme="minorHAnsi" w:cstheme="minorBidi" w:hint="cs"/>
          <w:b/>
          <w:bCs/>
          <w:sz w:val="32"/>
          <w:szCs w:val="32"/>
          <w:rtl/>
          <w:lang w:val="fr-FR" w:eastAsia="fr-FR"/>
        </w:rPr>
        <w:t xml:space="preserve">لسنة 2022 </w:t>
      </w:r>
      <w:r>
        <w:rPr>
          <w:rFonts w:asciiTheme="minorHAnsi" w:eastAsiaTheme="minorEastAsia" w:hAnsiTheme="minorHAnsi" w:cstheme="minorBidi" w:hint="cs"/>
          <w:sz w:val="32"/>
          <w:szCs w:val="32"/>
          <w:rtl/>
          <w:lang w:val="fr-FR" w:eastAsia="fr-FR"/>
        </w:rPr>
        <w:t xml:space="preserve">على </w:t>
      </w:r>
      <w:r w:rsidR="00A8740F" w:rsidRPr="002B23BB">
        <w:rPr>
          <w:rFonts w:asciiTheme="minorHAnsi" w:eastAsiaTheme="minorEastAsia" w:hAnsiTheme="minorHAnsi" w:cstheme="minorBidi" w:hint="cs"/>
          <w:sz w:val="32"/>
          <w:szCs w:val="32"/>
          <w:rtl/>
          <w:lang w:val="fr-FR" w:eastAsia="fr-FR"/>
        </w:rPr>
        <w:t>أنظار</w:t>
      </w:r>
      <w:r w:rsidR="00A8740F">
        <w:rPr>
          <w:rFonts w:asciiTheme="minorHAnsi" w:eastAsiaTheme="minorEastAsia" w:hAnsiTheme="minorHAnsi" w:cstheme="minorBidi" w:hint="cs"/>
          <w:sz w:val="32"/>
          <w:szCs w:val="32"/>
          <w:rtl/>
          <w:lang w:val="fr-FR" w:eastAsia="fr-FR"/>
        </w:rPr>
        <w:t xml:space="preserve"> لجن</w:t>
      </w:r>
      <w:r w:rsidR="00A8740F">
        <w:rPr>
          <w:rFonts w:asciiTheme="minorHAnsi" w:eastAsiaTheme="minorEastAsia" w:hAnsiTheme="minorHAnsi" w:cstheme="minorBidi" w:hint="eastAsia"/>
          <w:sz w:val="32"/>
          <w:szCs w:val="32"/>
          <w:rtl/>
          <w:lang w:val="fr-FR" w:eastAsia="fr-FR"/>
        </w:rPr>
        <w:t>ة</w:t>
      </w:r>
      <w:r>
        <w:rPr>
          <w:rFonts w:asciiTheme="minorHAnsi" w:eastAsiaTheme="minorEastAsia" w:hAnsiTheme="minorHAnsi" w:cstheme="minorBidi" w:hint="cs"/>
          <w:sz w:val="32"/>
          <w:szCs w:val="32"/>
          <w:rtl/>
          <w:lang w:val="fr-FR" w:eastAsia="fr-FR"/>
        </w:rPr>
        <w:t xml:space="preserve"> مراجعة </w:t>
      </w:r>
      <w:r w:rsidR="00132924">
        <w:rPr>
          <w:rFonts w:asciiTheme="minorHAnsi" w:eastAsiaTheme="minorEastAsia" w:hAnsiTheme="minorHAnsi" w:cstheme="minorBidi" w:hint="cs"/>
          <w:sz w:val="32"/>
          <w:szCs w:val="32"/>
          <w:rtl/>
          <w:lang w:val="fr-FR" w:eastAsia="fr-FR"/>
        </w:rPr>
        <w:t>المعاليم</w:t>
      </w:r>
      <w:r>
        <w:rPr>
          <w:rFonts w:asciiTheme="minorHAnsi" w:eastAsiaTheme="minorEastAsia" w:hAnsiTheme="minorHAnsi" w:cstheme="minorBidi" w:hint="cs"/>
          <w:sz w:val="32"/>
          <w:szCs w:val="32"/>
          <w:rtl/>
          <w:lang w:val="fr-FR" w:eastAsia="fr-FR"/>
        </w:rPr>
        <w:t xml:space="preserve">  بتا</w:t>
      </w:r>
      <w:r w:rsidR="00132924">
        <w:rPr>
          <w:rFonts w:asciiTheme="minorHAnsi" w:eastAsiaTheme="minorEastAsia" w:hAnsiTheme="minorHAnsi" w:cstheme="minorBidi" w:hint="cs"/>
          <w:sz w:val="32"/>
          <w:szCs w:val="32"/>
          <w:rtl/>
          <w:lang w:val="fr-FR" w:eastAsia="fr-FR"/>
        </w:rPr>
        <w:t xml:space="preserve">ريخ 05 افريل 2022 و التي أبدت </w:t>
      </w:r>
      <w:r w:rsidR="00D05DE8">
        <w:rPr>
          <w:rFonts w:asciiTheme="minorHAnsi" w:eastAsiaTheme="minorEastAsia" w:hAnsiTheme="minorHAnsi" w:cstheme="minorBidi" w:hint="cs"/>
          <w:sz w:val="32"/>
          <w:szCs w:val="32"/>
          <w:rtl/>
          <w:lang w:val="fr-FR" w:eastAsia="fr-FR"/>
        </w:rPr>
        <w:t xml:space="preserve">رايها بالموافقة . </w:t>
      </w:r>
      <w:r w:rsidR="005C13FC">
        <w:rPr>
          <w:rFonts w:asciiTheme="minorHAnsi" w:eastAsiaTheme="minorEastAsia" w:hAnsiTheme="minorHAnsi" w:cstheme="minorBidi" w:hint="cs"/>
          <w:sz w:val="32"/>
          <w:szCs w:val="32"/>
          <w:rtl/>
          <w:lang w:val="fr-FR" w:eastAsia="fr-FR"/>
        </w:rPr>
        <w:t>والمعروض على</w:t>
      </w:r>
      <w:r w:rsidR="00A8740F">
        <w:rPr>
          <w:rFonts w:asciiTheme="minorHAnsi" w:eastAsiaTheme="minorEastAsia" w:hAnsiTheme="minorHAnsi" w:cstheme="minorBidi" w:hint="cs"/>
          <w:sz w:val="32"/>
          <w:szCs w:val="32"/>
          <w:rtl/>
          <w:lang w:val="fr-FR" w:eastAsia="fr-FR"/>
        </w:rPr>
        <w:t xml:space="preserve"> انظار المجلس البلدي النظر في مقترح </w:t>
      </w:r>
      <w:r w:rsidR="005C13FC">
        <w:rPr>
          <w:rFonts w:asciiTheme="minorHAnsi" w:eastAsiaTheme="minorEastAsia" w:hAnsiTheme="minorHAnsi" w:cstheme="minorBidi" w:hint="cs"/>
          <w:sz w:val="32"/>
          <w:szCs w:val="32"/>
          <w:rtl/>
          <w:lang w:val="fr-FR" w:eastAsia="fr-FR"/>
        </w:rPr>
        <w:t>اللجنة:</w:t>
      </w:r>
    </w:p>
    <w:p w:rsidR="00D05DE8" w:rsidRDefault="00D05DE8" w:rsidP="004E63C5">
      <w:pPr>
        <w:rPr>
          <w:b/>
          <w:bCs/>
          <w:sz w:val="40"/>
          <w:szCs w:val="40"/>
          <w:rtl/>
        </w:rPr>
      </w:pPr>
    </w:p>
    <w:tbl>
      <w:tblPr>
        <w:tblStyle w:val="Grilledutableau"/>
        <w:tblpPr w:leftFromText="141" w:rightFromText="141" w:vertAnchor="text" w:horzAnchor="margin" w:tblpXSpec="center" w:tblpY="174"/>
        <w:tblW w:w="10158" w:type="dxa"/>
        <w:tblLayout w:type="fixed"/>
        <w:tblLook w:val="04A0" w:firstRow="1" w:lastRow="0" w:firstColumn="1" w:lastColumn="0" w:noHBand="0" w:noVBand="1"/>
      </w:tblPr>
      <w:tblGrid>
        <w:gridCol w:w="3567"/>
        <w:gridCol w:w="1214"/>
        <w:gridCol w:w="1365"/>
        <w:gridCol w:w="936"/>
        <w:gridCol w:w="1471"/>
        <w:gridCol w:w="1605"/>
      </w:tblGrid>
      <w:tr w:rsidR="004E63C5" w:rsidTr="002C6847">
        <w:trPr>
          <w:trHeight w:val="317"/>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4E63C5" w:rsidRDefault="002C6847" w:rsidP="00D05DE8">
            <w:pPr>
              <w:jc w:val="center"/>
              <w:rPr>
                <w:b/>
                <w:bCs/>
              </w:rPr>
            </w:pPr>
            <w:r>
              <w:rPr>
                <w:rFonts w:hint="cs"/>
                <w:b/>
                <w:bCs/>
                <w:rtl/>
              </w:rPr>
              <w:t>مقترح اللجنة</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hideMark/>
          </w:tcPr>
          <w:p w:rsidR="004E63C5" w:rsidRDefault="004E63C5" w:rsidP="00D05DE8">
            <w:pPr>
              <w:jc w:val="center"/>
              <w:rPr>
                <w:b/>
                <w:bCs/>
              </w:rPr>
            </w:pPr>
            <w:r>
              <w:rPr>
                <w:b/>
                <w:bCs/>
                <w:rtl/>
              </w:rPr>
              <w:t>المبلغ الواجب طرحه</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4E63C5" w:rsidRDefault="004E63C5" w:rsidP="00D05DE8">
            <w:pPr>
              <w:jc w:val="center"/>
              <w:rPr>
                <w:b/>
                <w:bCs/>
              </w:rPr>
            </w:pPr>
            <w:r>
              <w:rPr>
                <w:b/>
                <w:bCs/>
                <w:rtl/>
              </w:rPr>
              <w:t>المبلغ المثقل</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4E63C5" w:rsidRDefault="004E63C5" w:rsidP="00D05DE8">
            <w:pPr>
              <w:jc w:val="center"/>
              <w:rPr>
                <w:b/>
                <w:bCs/>
              </w:rPr>
            </w:pPr>
            <w:r>
              <w:rPr>
                <w:b/>
                <w:bCs/>
                <w:rtl/>
              </w:rPr>
              <w:t>السنوات</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4E63C5" w:rsidRDefault="004E63C5" w:rsidP="00D05DE8">
            <w:pPr>
              <w:jc w:val="center"/>
              <w:rPr>
                <w:b/>
                <w:bCs/>
              </w:rPr>
            </w:pPr>
            <w:r>
              <w:rPr>
                <w:b/>
                <w:bCs/>
                <w:rtl/>
              </w:rPr>
              <w:t>الإسمو اللقب        العنوان </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4E63C5" w:rsidRDefault="004E63C5" w:rsidP="00D05DE8">
            <w:pPr>
              <w:jc w:val="center"/>
              <w:rPr>
                <w:b/>
                <w:bCs/>
              </w:rPr>
            </w:pPr>
            <w:r>
              <w:rPr>
                <w:b/>
                <w:bCs/>
                <w:rtl/>
              </w:rPr>
              <w:t>رقم الزمام</w:t>
            </w:r>
          </w:p>
        </w:tc>
      </w:tr>
      <w:tr w:rsidR="004E63C5" w:rsidRPr="00F87F91" w:rsidTr="002C6847">
        <w:trPr>
          <w:trHeight w:val="1137"/>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132924">
            <w:pPr>
              <w:spacing w:before="240"/>
              <w:rPr>
                <w:b/>
                <w:bCs/>
                <w:sz w:val="20"/>
                <w:szCs w:val="20"/>
                <w:rtl/>
              </w:rPr>
            </w:pPr>
            <w:r>
              <w:rPr>
                <w:rFonts w:hint="cs"/>
                <w:b/>
                <w:bCs/>
                <w:sz w:val="20"/>
                <w:szCs w:val="20"/>
                <w:rtl/>
              </w:rPr>
              <w:t xml:space="preserve">اقترحت اللجنة </w:t>
            </w:r>
            <w:r w:rsidR="00132924">
              <w:rPr>
                <w:rFonts w:hint="cs"/>
                <w:b/>
                <w:bCs/>
                <w:sz w:val="20"/>
                <w:szCs w:val="20"/>
                <w:rtl/>
              </w:rPr>
              <w:t>الإبقاء على نفس المعلوم الموظف على العقارات غير المبنية طبقا لقرار المجلس البلدي بتاريخ 28/11/2020.</w:t>
            </w:r>
          </w:p>
          <w:p w:rsidR="004E63C5" w:rsidRPr="00F87F91" w:rsidRDefault="004E63C5" w:rsidP="00D05DE8">
            <w:pPr>
              <w:spacing w:before="240"/>
              <w:rPr>
                <w:b/>
                <w:bCs/>
                <w:sz w:val="20"/>
                <w:szCs w:val="20"/>
                <w:rtl/>
              </w:rPr>
            </w:pP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Pr="00F87F91" w:rsidRDefault="00A517A4" w:rsidP="00D05DE8">
            <w:pPr>
              <w:jc w:val="center"/>
              <w:rPr>
                <w:b/>
                <w:bCs/>
                <w:sz w:val="20"/>
                <w:szCs w:val="20"/>
                <w:rtl/>
              </w:rPr>
            </w:pPr>
            <w:r>
              <w:rPr>
                <w:b/>
                <w:bCs/>
                <w:sz w:val="20"/>
                <w:szCs w:val="20"/>
              </w:rPr>
              <w:t>-----------</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Pr="00F87F91" w:rsidRDefault="004E63C5" w:rsidP="00D05DE8">
            <w:pPr>
              <w:jc w:val="both"/>
              <w:outlineLvl w:val="0"/>
              <w:rPr>
                <w:b/>
                <w:bCs/>
                <w:sz w:val="20"/>
                <w:szCs w:val="20"/>
                <w:rtl/>
              </w:rPr>
            </w:pPr>
            <w:r>
              <w:rPr>
                <w:rFonts w:hint="cs"/>
                <w:b/>
                <w:bCs/>
                <w:sz w:val="20"/>
                <w:szCs w:val="20"/>
                <w:rtl/>
              </w:rPr>
              <w:t>27.784,800</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Pr="00F87F91" w:rsidRDefault="004E63C5" w:rsidP="00D05DE8">
            <w:pPr>
              <w:jc w:val="both"/>
              <w:rPr>
                <w:b/>
                <w:bCs/>
                <w:sz w:val="20"/>
                <w:szCs w:val="20"/>
                <w:rtl/>
              </w:rPr>
            </w:pPr>
            <w:r>
              <w:rPr>
                <w:rFonts w:hint="cs"/>
                <w:b/>
                <w:bCs/>
                <w:sz w:val="20"/>
                <w:szCs w:val="20"/>
                <w:rtl/>
              </w:rPr>
              <w:t>2022</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Pr="00F87F91" w:rsidRDefault="004E63C5" w:rsidP="00D05DE8">
            <w:pPr>
              <w:jc w:val="center"/>
              <w:rPr>
                <w:b/>
                <w:bCs/>
                <w:sz w:val="20"/>
                <w:szCs w:val="20"/>
                <w:rtl/>
              </w:rPr>
            </w:pPr>
            <w:r>
              <w:rPr>
                <w:rFonts w:hint="cs"/>
                <w:b/>
                <w:bCs/>
                <w:sz w:val="20"/>
                <w:szCs w:val="20"/>
                <w:rtl/>
              </w:rPr>
              <w:t>عبد الوهاب ساسي</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Pr="00F87F91" w:rsidRDefault="004E63C5" w:rsidP="00D05DE8">
            <w:pPr>
              <w:jc w:val="center"/>
              <w:rPr>
                <w:b/>
                <w:bCs/>
                <w:sz w:val="20"/>
                <w:szCs w:val="20"/>
                <w:rtl/>
              </w:rPr>
            </w:pPr>
            <w:r>
              <w:rPr>
                <w:rFonts w:hint="cs"/>
                <w:b/>
                <w:bCs/>
                <w:sz w:val="20"/>
                <w:szCs w:val="20"/>
                <w:rtl/>
              </w:rPr>
              <w:t>0330248003000</w:t>
            </w:r>
          </w:p>
        </w:tc>
      </w:tr>
    </w:tbl>
    <w:p w:rsidR="004E63C5" w:rsidRPr="00E0411F" w:rsidRDefault="004E63C5" w:rsidP="004E63C5">
      <w:pPr>
        <w:jc w:val="both"/>
        <w:rPr>
          <w:sz w:val="28"/>
          <w:szCs w:val="28"/>
        </w:rPr>
      </w:pPr>
    </w:p>
    <w:tbl>
      <w:tblPr>
        <w:tblStyle w:val="Grilledutableau"/>
        <w:tblpPr w:leftFromText="141" w:rightFromText="141" w:vertAnchor="text" w:horzAnchor="margin" w:tblpXSpec="center" w:tblpY="174"/>
        <w:tblW w:w="10078" w:type="dxa"/>
        <w:tblLayout w:type="fixed"/>
        <w:tblLook w:val="04A0" w:firstRow="1" w:lastRow="0" w:firstColumn="1" w:lastColumn="0" w:noHBand="0" w:noVBand="1"/>
      </w:tblPr>
      <w:tblGrid>
        <w:gridCol w:w="3539"/>
        <w:gridCol w:w="1276"/>
        <w:gridCol w:w="1337"/>
        <w:gridCol w:w="916"/>
        <w:gridCol w:w="1439"/>
        <w:gridCol w:w="1571"/>
      </w:tblGrid>
      <w:tr w:rsidR="004E63C5" w:rsidTr="002C6847">
        <w:trPr>
          <w:trHeight w:val="331"/>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4E63C5" w:rsidRDefault="002C6847" w:rsidP="00D05DE8">
            <w:pPr>
              <w:jc w:val="center"/>
              <w:rPr>
                <w:b/>
                <w:bCs/>
              </w:rPr>
            </w:pPr>
            <w:r>
              <w:rPr>
                <w:rFonts w:hint="cs"/>
                <w:b/>
                <w:bCs/>
                <w:rtl/>
              </w:rPr>
              <w:t>مقترح اللجنة</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hideMark/>
          </w:tcPr>
          <w:p w:rsidR="004E63C5" w:rsidRDefault="004E63C5" w:rsidP="00D05DE8">
            <w:pPr>
              <w:jc w:val="center"/>
              <w:rPr>
                <w:b/>
                <w:bCs/>
              </w:rPr>
            </w:pPr>
            <w:r>
              <w:rPr>
                <w:b/>
                <w:bCs/>
                <w:rtl/>
              </w:rPr>
              <w:t>المبلغ الواجب طرحه</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4E63C5" w:rsidRDefault="004E63C5" w:rsidP="00D05DE8">
            <w:pPr>
              <w:jc w:val="center"/>
              <w:rPr>
                <w:b/>
                <w:bCs/>
              </w:rPr>
            </w:pPr>
            <w:r>
              <w:rPr>
                <w:b/>
                <w:bCs/>
                <w:rtl/>
              </w:rPr>
              <w:t>المبلغ المثقل</w:t>
            </w: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4E63C5" w:rsidRDefault="004E63C5" w:rsidP="00D05DE8">
            <w:pPr>
              <w:jc w:val="center"/>
              <w:rPr>
                <w:b/>
                <w:bCs/>
              </w:rPr>
            </w:pPr>
            <w:r>
              <w:rPr>
                <w:b/>
                <w:bCs/>
                <w:rtl/>
              </w:rPr>
              <w:t>السنوات</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4E63C5" w:rsidRDefault="004E63C5" w:rsidP="00D05DE8">
            <w:pPr>
              <w:jc w:val="center"/>
              <w:rPr>
                <w:b/>
                <w:bCs/>
              </w:rPr>
            </w:pPr>
            <w:r>
              <w:rPr>
                <w:b/>
                <w:bCs/>
                <w:rtl/>
              </w:rPr>
              <w:t>الإسمو اللقب        العنوان </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4E63C5" w:rsidRDefault="004E63C5" w:rsidP="00D05DE8">
            <w:pPr>
              <w:jc w:val="center"/>
              <w:rPr>
                <w:b/>
                <w:bCs/>
              </w:rPr>
            </w:pPr>
            <w:r>
              <w:rPr>
                <w:b/>
                <w:bCs/>
                <w:rtl/>
              </w:rPr>
              <w:t>رقم الزمام</w:t>
            </w:r>
          </w:p>
        </w:tc>
      </w:tr>
      <w:tr w:rsidR="004E63C5" w:rsidRPr="00F87F91" w:rsidTr="002C6847">
        <w:trPr>
          <w:trHeight w:val="1192"/>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2C6847">
            <w:pPr>
              <w:spacing w:before="240"/>
              <w:rPr>
                <w:b/>
                <w:bCs/>
                <w:sz w:val="20"/>
                <w:szCs w:val="20"/>
                <w:rtl/>
              </w:rPr>
            </w:pPr>
            <w:r>
              <w:rPr>
                <w:rFonts w:hint="cs"/>
                <w:b/>
                <w:bCs/>
                <w:sz w:val="20"/>
                <w:szCs w:val="20"/>
                <w:rtl/>
              </w:rPr>
              <w:t xml:space="preserve">اقترحت اللجنة </w:t>
            </w:r>
            <w:r w:rsidR="002C6847">
              <w:rPr>
                <w:rFonts w:hint="cs"/>
                <w:b/>
                <w:bCs/>
                <w:sz w:val="20"/>
                <w:szCs w:val="20"/>
                <w:rtl/>
              </w:rPr>
              <w:t>الإبقاء على نفس المعلوم</w:t>
            </w:r>
          </w:p>
          <w:p w:rsidR="004E63C5" w:rsidRPr="00F87F91" w:rsidRDefault="004E63C5" w:rsidP="00D05DE8">
            <w:pPr>
              <w:spacing w:before="240"/>
              <w:rPr>
                <w:b/>
                <w:bCs/>
                <w:sz w:val="20"/>
                <w:szCs w:val="20"/>
                <w:rt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Pr="00F87F91" w:rsidRDefault="002C6847" w:rsidP="00D05DE8">
            <w:pPr>
              <w:jc w:val="center"/>
              <w:rPr>
                <w:b/>
                <w:bCs/>
                <w:sz w:val="20"/>
                <w:szCs w:val="20"/>
                <w:rtl/>
              </w:rPr>
            </w:pPr>
            <w:r>
              <w:rPr>
                <w:rFonts w:hint="cs"/>
                <w:b/>
                <w:bCs/>
                <w:sz w:val="20"/>
                <w:szCs w:val="20"/>
                <w:rtl/>
              </w:rPr>
              <w:t>-----------</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Pr="00F87F91" w:rsidRDefault="004E63C5" w:rsidP="00D05DE8">
            <w:pPr>
              <w:jc w:val="both"/>
              <w:outlineLvl w:val="0"/>
              <w:rPr>
                <w:b/>
                <w:bCs/>
                <w:sz w:val="20"/>
                <w:szCs w:val="20"/>
                <w:rtl/>
              </w:rPr>
            </w:pPr>
            <w:r>
              <w:rPr>
                <w:rFonts w:hint="cs"/>
                <w:b/>
                <w:bCs/>
                <w:sz w:val="20"/>
                <w:szCs w:val="20"/>
                <w:rtl/>
              </w:rPr>
              <w:t>1.200,000</w:t>
            </w: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Pr="00F87F91" w:rsidRDefault="004E63C5" w:rsidP="00D05DE8">
            <w:pPr>
              <w:jc w:val="both"/>
              <w:rPr>
                <w:b/>
                <w:bCs/>
                <w:sz w:val="20"/>
                <w:szCs w:val="20"/>
                <w:rtl/>
              </w:rPr>
            </w:pPr>
            <w:r>
              <w:rPr>
                <w:rFonts w:hint="cs"/>
                <w:b/>
                <w:bCs/>
                <w:sz w:val="20"/>
                <w:szCs w:val="20"/>
                <w:rtl/>
              </w:rPr>
              <w:t>2022</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Pr="00F87F91" w:rsidRDefault="004E63C5" w:rsidP="00D05DE8">
            <w:pPr>
              <w:jc w:val="center"/>
              <w:rPr>
                <w:b/>
                <w:bCs/>
                <w:sz w:val="20"/>
                <w:szCs w:val="20"/>
                <w:rtl/>
              </w:rPr>
            </w:pPr>
            <w:r>
              <w:rPr>
                <w:rFonts w:hint="cs"/>
                <w:b/>
                <w:bCs/>
                <w:sz w:val="20"/>
                <w:szCs w:val="20"/>
                <w:rtl/>
              </w:rPr>
              <w:t>فاطمة المهناويو لطفي الرياحي</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Pr="00F87F91" w:rsidRDefault="004E63C5" w:rsidP="00D05DE8">
            <w:pPr>
              <w:jc w:val="center"/>
              <w:rPr>
                <w:b/>
                <w:bCs/>
                <w:sz w:val="20"/>
                <w:szCs w:val="20"/>
                <w:rtl/>
              </w:rPr>
            </w:pPr>
            <w:r>
              <w:rPr>
                <w:rFonts w:hint="cs"/>
                <w:b/>
                <w:bCs/>
                <w:sz w:val="20"/>
                <w:szCs w:val="20"/>
                <w:rtl/>
              </w:rPr>
              <w:t>03376001000</w:t>
            </w:r>
          </w:p>
        </w:tc>
      </w:tr>
    </w:tbl>
    <w:p w:rsidR="004E63C5" w:rsidRPr="00D92BFF" w:rsidRDefault="004E63C5" w:rsidP="004E63C5">
      <w:pPr>
        <w:rPr>
          <w:sz w:val="10"/>
          <w:szCs w:val="10"/>
          <w:rtl/>
        </w:rPr>
      </w:pPr>
    </w:p>
    <w:p w:rsidR="00230004" w:rsidRDefault="00230004"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p>
    <w:tbl>
      <w:tblPr>
        <w:tblStyle w:val="Grilledutableau"/>
        <w:tblpPr w:leftFromText="141" w:rightFromText="141" w:vertAnchor="text" w:horzAnchor="margin" w:tblpXSpec="center" w:tblpY="53"/>
        <w:tblW w:w="10159" w:type="dxa"/>
        <w:tblLayout w:type="fixed"/>
        <w:tblLook w:val="04A0" w:firstRow="1" w:lastRow="0" w:firstColumn="1" w:lastColumn="0" w:noHBand="0" w:noVBand="1"/>
      </w:tblPr>
      <w:tblGrid>
        <w:gridCol w:w="3549"/>
        <w:gridCol w:w="1134"/>
        <w:gridCol w:w="1417"/>
        <w:gridCol w:w="851"/>
        <w:gridCol w:w="1581"/>
        <w:gridCol w:w="1627"/>
      </w:tblGrid>
      <w:tr w:rsidR="004E63C5" w:rsidTr="002C6847">
        <w:trPr>
          <w:trHeight w:val="361"/>
        </w:trPr>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4E63C5" w:rsidRDefault="002C6847" w:rsidP="00D05DE8">
            <w:pPr>
              <w:jc w:val="center"/>
              <w:rPr>
                <w:b/>
                <w:bCs/>
              </w:rPr>
            </w:pPr>
            <w:r>
              <w:rPr>
                <w:rFonts w:hint="cs"/>
                <w:b/>
                <w:bCs/>
                <w:rtl/>
              </w:rPr>
              <w:t>مقترحات اللجنة</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hideMark/>
          </w:tcPr>
          <w:p w:rsidR="004E63C5" w:rsidRDefault="004E63C5" w:rsidP="00D05DE8">
            <w:pPr>
              <w:jc w:val="center"/>
              <w:rPr>
                <w:b/>
                <w:bCs/>
              </w:rPr>
            </w:pPr>
            <w:r>
              <w:rPr>
                <w:b/>
                <w:bCs/>
                <w:rtl/>
              </w:rPr>
              <w:t>المبلغ الواجب طرحه</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4E63C5" w:rsidRDefault="004E63C5" w:rsidP="00D05DE8">
            <w:pPr>
              <w:jc w:val="center"/>
              <w:rPr>
                <w:b/>
                <w:bCs/>
              </w:rPr>
            </w:pPr>
            <w:r>
              <w:rPr>
                <w:b/>
                <w:bCs/>
                <w:rtl/>
              </w:rPr>
              <w:t>المبلغ المثقل</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4E63C5" w:rsidRDefault="004E63C5" w:rsidP="00D05DE8">
            <w:pPr>
              <w:jc w:val="center"/>
              <w:rPr>
                <w:b/>
                <w:bCs/>
              </w:rPr>
            </w:pPr>
            <w:r>
              <w:rPr>
                <w:b/>
                <w:bCs/>
                <w:rtl/>
              </w:rPr>
              <w:t>السنوات</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4E63C5" w:rsidRDefault="004E63C5" w:rsidP="00D05DE8">
            <w:pPr>
              <w:jc w:val="center"/>
              <w:rPr>
                <w:b/>
                <w:bCs/>
              </w:rPr>
            </w:pPr>
            <w:r>
              <w:rPr>
                <w:b/>
                <w:bCs/>
                <w:rtl/>
              </w:rPr>
              <w:t>الإسمو اللقب        العنوان </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4E63C5" w:rsidRDefault="004E63C5" w:rsidP="00D05DE8">
            <w:pPr>
              <w:jc w:val="center"/>
              <w:rPr>
                <w:b/>
                <w:bCs/>
              </w:rPr>
            </w:pPr>
            <w:r>
              <w:rPr>
                <w:b/>
                <w:bCs/>
                <w:rtl/>
              </w:rPr>
              <w:t>رقم الزمام</w:t>
            </w:r>
          </w:p>
        </w:tc>
      </w:tr>
      <w:tr w:rsidR="004E63C5" w:rsidRPr="00F87F91" w:rsidTr="002C6847">
        <w:trPr>
          <w:trHeight w:val="1297"/>
        </w:trPr>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Pr="00F87F91" w:rsidRDefault="00B979ED" w:rsidP="002C6847">
            <w:pPr>
              <w:spacing w:before="240"/>
              <w:rPr>
                <w:b/>
                <w:bCs/>
                <w:sz w:val="20"/>
                <w:szCs w:val="20"/>
                <w:rtl/>
              </w:rPr>
            </w:pPr>
            <w:r>
              <w:rPr>
                <w:rFonts w:hint="cs"/>
                <w:b/>
                <w:bCs/>
                <w:sz w:val="20"/>
                <w:szCs w:val="20"/>
                <w:rtl/>
              </w:rPr>
              <w:t>إ</w:t>
            </w:r>
            <w:r w:rsidR="002C6847">
              <w:rPr>
                <w:rFonts w:hint="cs"/>
                <w:b/>
                <w:bCs/>
                <w:sz w:val="20"/>
                <w:szCs w:val="20"/>
                <w:rtl/>
              </w:rPr>
              <w:t>قترحت اللجنة الإبقاء على نفس المعلوم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Pr="00F87F91" w:rsidRDefault="00B979ED" w:rsidP="00D05DE8">
            <w:pPr>
              <w:jc w:val="center"/>
              <w:rPr>
                <w:b/>
                <w:bCs/>
                <w:sz w:val="20"/>
                <w:szCs w:val="20"/>
                <w:rtl/>
              </w:rPr>
            </w:pPr>
            <w:r>
              <w:rPr>
                <w:rFonts w:hint="cs"/>
                <w:b/>
                <w:bCs/>
                <w:sz w:val="20"/>
                <w:szCs w:val="20"/>
                <w:rtl/>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jc w:val="both"/>
              <w:outlineLvl w:val="0"/>
              <w:rPr>
                <w:b/>
                <w:bCs/>
                <w:sz w:val="20"/>
                <w:szCs w:val="20"/>
              </w:rPr>
            </w:pPr>
            <w:r>
              <w:rPr>
                <w:rFonts w:hint="cs"/>
                <w:b/>
                <w:bCs/>
                <w:sz w:val="20"/>
                <w:szCs w:val="20"/>
                <w:rtl/>
              </w:rPr>
              <w:t>1.200,000</w:t>
            </w:r>
          </w:p>
          <w:p w:rsidR="004E63C5" w:rsidRPr="00F87F91" w:rsidRDefault="004E63C5" w:rsidP="00D05DE8">
            <w:pPr>
              <w:jc w:val="both"/>
              <w:outlineLvl w:val="0"/>
              <w:rPr>
                <w:b/>
                <w:bCs/>
                <w:sz w:val="20"/>
                <w:szCs w:val="20"/>
                <w:rtl/>
              </w:rPr>
            </w:pPr>
            <w:r>
              <w:rPr>
                <w:b/>
                <w:bCs/>
                <w:sz w:val="20"/>
                <w:szCs w:val="20"/>
              </w:rPr>
              <w:t>1.657,200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jc w:val="both"/>
              <w:rPr>
                <w:b/>
                <w:bCs/>
                <w:sz w:val="20"/>
                <w:szCs w:val="20"/>
                <w:rtl/>
              </w:rPr>
            </w:pPr>
            <w:r>
              <w:rPr>
                <w:rFonts w:hint="cs"/>
                <w:b/>
                <w:bCs/>
                <w:sz w:val="20"/>
                <w:szCs w:val="20"/>
                <w:rtl/>
              </w:rPr>
              <w:t>من 2019 إلى 2022</w:t>
            </w:r>
          </w:p>
          <w:p w:rsidR="004E63C5" w:rsidRPr="00F87F91" w:rsidRDefault="004E63C5" w:rsidP="00D05DE8">
            <w:pPr>
              <w:jc w:val="both"/>
              <w:rPr>
                <w:b/>
                <w:bCs/>
                <w:sz w:val="20"/>
                <w:szCs w:val="20"/>
                <w:rtl/>
              </w:rPr>
            </w:pPr>
            <w:r>
              <w:rPr>
                <w:b/>
                <w:bCs/>
                <w:sz w:val="20"/>
                <w:szCs w:val="20"/>
              </w:rPr>
              <w:t>2022</w:t>
            </w:r>
            <w:r>
              <w:rPr>
                <w:rFonts w:hint="cs"/>
                <w:b/>
                <w:bCs/>
                <w:sz w:val="20"/>
                <w:szCs w:val="20"/>
                <w:rtl/>
              </w:rPr>
              <w:t>من 2019</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jc w:val="center"/>
              <w:rPr>
                <w:b/>
                <w:bCs/>
                <w:sz w:val="20"/>
                <w:szCs w:val="20"/>
              </w:rPr>
            </w:pPr>
            <w:r>
              <w:rPr>
                <w:rFonts w:hint="cs"/>
                <w:b/>
                <w:bCs/>
                <w:sz w:val="20"/>
                <w:szCs w:val="20"/>
                <w:rtl/>
              </w:rPr>
              <w:t>هشام القربي</w:t>
            </w:r>
          </w:p>
          <w:p w:rsidR="004E63C5" w:rsidRPr="00F87F91" w:rsidRDefault="004E63C5" w:rsidP="00D05DE8">
            <w:pPr>
              <w:jc w:val="center"/>
              <w:rPr>
                <w:b/>
                <w:bCs/>
                <w:sz w:val="20"/>
                <w:szCs w:val="20"/>
                <w:rtl/>
              </w:rPr>
            </w:pP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jc w:val="center"/>
              <w:rPr>
                <w:b/>
                <w:bCs/>
                <w:sz w:val="20"/>
                <w:szCs w:val="20"/>
              </w:rPr>
            </w:pPr>
          </w:p>
          <w:p w:rsidR="004E63C5" w:rsidRDefault="004E63C5" w:rsidP="00D05DE8">
            <w:pPr>
              <w:jc w:val="center"/>
              <w:rPr>
                <w:b/>
                <w:bCs/>
                <w:sz w:val="20"/>
                <w:szCs w:val="20"/>
                <w:rtl/>
              </w:rPr>
            </w:pPr>
            <w:r>
              <w:rPr>
                <w:b/>
                <w:bCs/>
                <w:sz w:val="20"/>
                <w:szCs w:val="20"/>
              </w:rPr>
              <w:t>030476003000</w:t>
            </w:r>
          </w:p>
          <w:p w:rsidR="004E63C5" w:rsidRPr="00F87F91" w:rsidRDefault="004E63C5" w:rsidP="00D05DE8">
            <w:pPr>
              <w:jc w:val="center"/>
              <w:rPr>
                <w:b/>
                <w:bCs/>
                <w:sz w:val="20"/>
                <w:szCs w:val="20"/>
              </w:rPr>
            </w:pPr>
            <w:r>
              <w:rPr>
                <w:b/>
                <w:bCs/>
                <w:sz w:val="20"/>
                <w:szCs w:val="20"/>
              </w:rPr>
              <w:t>030476014000</w:t>
            </w:r>
          </w:p>
        </w:tc>
      </w:tr>
      <w:tr w:rsidR="004E63C5" w:rsidTr="002C6847">
        <w:trPr>
          <w:trHeight w:val="1297"/>
        </w:trPr>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B979ED" w:rsidP="00D05DE8">
            <w:pPr>
              <w:spacing w:before="240"/>
              <w:rPr>
                <w:b/>
                <w:bCs/>
                <w:sz w:val="20"/>
                <w:szCs w:val="20"/>
                <w:rtl/>
              </w:rPr>
            </w:pPr>
            <w:r>
              <w:rPr>
                <w:rFonts w:hint="cs"/>
                <w:b/>
                <w:bCs/>
                <w:sz w:val="20"/>
                <w:szCs w:val="20"/>
                <w:rtl/>
              </w:rPr>
              <w:t>اقترحت اللجنة الإبقاء على نفس المعلوم</w:t>
            </w:r>
          </w:p>
          <w:p w:rsidR="004E63C5" w:rsidRDefault="004E63C5" w:rsidP="00D05DE8">
            <w:pPr>
              <w:spacing w:before="240"/>
              <w:rPr>
                <w:b/>
                <w:bCs/>
                <w:sz w:val="20"/>
                <w:szCs w:val="20"/>
                <w:rt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B979ED" w:rsidP="00D05DE8">
            <w:pPr>
              <w:jc w:val="center"/>
              <w:rPr>
                <w:b/>
                <w:bCs/>
                <w:sz w:val="20"/>
                <w:szCs w:val="20"/>
                <w:rtl/>
              </w:rPr>
            </w:pPr>
            <w:r>
              <w:rPr>
                <w:rFonts w:hint="cs"/>
                <w:b/>
                <w:bCs/>
                <w:sz w:val="20"/>
                <w:szCs w:val="20"/>
                <w:rtl/>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jc w:val="both"/>
              <w:outlineLvl w:val="0"/>
              <w:rPr>
                <w:b/>
                <w:bCs/>
                <w:sz w:val="20"/>
                <w:szCs w:val="20"/>
                <w:rtl/>
              </w:rPr>
            </w:pPr>
            <w:r>
              <w:rPr>
                <w:rFonts w:hint="cs"/>
                <w:b/>
                <w:bCs/>
                <w:sz w:val="20"/>
                <w:szCs w:val="20"/>
                <w:rtl/>
              </w:rPr>
              <w:t xml:space="preserve"> 5.865,600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B979ED" w:rsidP="00D05DE8">
            <w:pPr>
              <w:jc w:val="both"/>
              <w:rPr>
                <w:b/>
                <w:bCs/>
                <w:sz w:val="20"/>
                <w:szCs w:val="20"/>
                <w:rtl/>
              </w:rPr>
            </w:pPr>
            <w:r>
              <w:rPr>
                <w:rFonts w:hint="cs"/>
                <w:b/>
                <w:bCs/>
                <w:sz w:val="20"/>
                <w:szCs w:val="20"/>
                <w:rtl/>
              </w:rPr>
              <w:t>من 2019إ</w:t>
            </w:r>
            <w:r w:rsidR="004E63C5">
              <w:rPr>
                <w:rFonts w:hint="cs"/>
                <w:b/>
                <w:bCs/>
                <w:sz w:val="20"/>
                <w:szCs w:val="20"/>
                <w:rtl/>
              </w:rPr>
              <w:t>لى 2022</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jc w:val="center"/>
              <w:rPr>
                <w:b/>
                <w:bCs/>
                <w:sz w:val="20"/>
                <w:szCs w:val="20"/>
                <w:rtl/>
              </w:rPr>
            </w:pPr>
            <w:r>
              <w:rPr>
                <w:rFonts w:hint="cs"/>
                <w:b/>
                <w:bCs/>
                <w:sz w:val="20"/>
                <w:szCs w:val="20"/>
                <w:rtl/>
              </w:rPr>
              <w:t>المكي القربي</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jc w:val="center"/>
              <w:rPr>
                <w:b/>
                <w:bCs/>
                <w:sz w:val="20"/>
                <w:szCs w:val="20"/>
              </w:rPr>
            </w:pPr>
            <w:r>
              <w:rPr>
                <w:rFonts w:hint="cs"/>
                <w:b/>
                <w:bCs/>
                <w:sz w:val="20"/>
                <w:szCs w:val="20"/>
                <w:rtl/>
              </w:rPr>
              <w:t>030476001000</w:t>
            </w:r>
          </w:p>
        </w:tc>
      </w:tr>
      <w:tr w:rsidR="004E63C5" w:rsidTr="002C6847">
        <w:trPr>
          <w:trHeight w:val="1297"/>
        </w:trPr>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B979ED" w:rsidP="00D05DE8">
            <w:pPr>
              <w:spacing w:before="240"/>
              <w:rPr>
                <w:b/>
                <w:bCs/>
                <w:sz w:val="20"/>
                <w:szCs w:val="20"/>
              </w:rPr>
            </w:pPr>
            <w:r>
              <w:rPr>
                <w:rFonts w:hint="cs"/>
                <w:b/>
                <w:bCs/>
                <w:sz w:val="20"/>
                <w:szCs w:val="20"/>
                <w:rtl/>
              </w:rPr>
              <w:t xml:space="preserve">إقترحت اللجنة </w:t>
            </w:r>
            <w:r w:rsidR="004E63C5">
              <w:rPr>
                <w:rFonts w:hint="cs"/>
                <w:b/>
                <w:bCs/>
                <w:sz w:val="20"/>
                <w:szCs w:val="20"/>
                <w:rtl/>
              </w:rPr>
              <w:t>طرح المبلغ نظرا لوجود  إزدواجية  في التثقيل</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jc w:val="center"/>
              <w:rPr>
                <w:b/>
                <w:bCs/>
                <w:sz w:val="20"/>
                <w:szCs w:val="20"/>
                <w:rtl/>
              </w:rPr>
            </w:pPr>
            <w:r>
              <w:rPr>
                <w:rFonts w:hint="cs"/>
                <w:b/>
                <w:bCs/>
                <w:sz w:val="20"/>
                <w:szCs w:val="20"/>
                <w:rtl/>
              </w:rPr>
              <w:t>2.410,200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jc w:val="both"/>
              <w:outlineLvl w:val="0"/>
              <w:rPr>
                <w:b/>
                <w:bCs/>
                <w:sz w:val="20"/>
                <w:szCs w:val="20"/>
                <w:rtl/>
              </w:rPr>
            </w:pPr>
            <w:r>
              <w:rPr>
                <w:rFonts w:hint="cs"/>
                <w:b/>
                <w:bCs/>
                <w:sz w:val="20"/>
                <w:szCs w:val="20"/>
                <w:rtl/>
              </w:rPr>
              <w:t>2.410,200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jc w:val="both"/>
              <w:rPr>
                <w:b/>
                <w:bCs/>
                <w:sz w:val="20"/>
                <w:szCs w:val="20"/>
                <w:rtl/>
              </w:rPr>
            </w:pPr>
          </w:p>
          <w:p w:rsidR="004E63C5" w:rsidRDefault="004E63C5" w:rsidP="00D05DE8">
            <w:pPr>
              <w:jc w:val="both"/>
              <w:rPr>
                <w:b/>
                <w:bCs/>
                <w:sz w:val="20"/>
                <w:szCs w:val="20"/>
                <w:rtl/>
              </w:rPr>
            </w:pPr>
            <w:r>
              <w:rPr>
                <w:rFonts w:hint="cs"/>
                <w:b/>
                <w:bCs/>
                <w:sz w:val="20"/>
                <w:szCs w:val="20"/>
                <w:rtl/>
              </w:rPr>
              <w:t>2022</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jc w:val="center"/>
              <w:rPr>
                <w:b/>
                <w:bCs/>
                <w:sz w:val="20"/>
                <w:szCs w:val="20"/>
                <w:rtl/>
              </w:rPr>
            </w:pPr>
            <w:r>
              <w:rPr>
                <w:rFonts w:hint="cs"/>
                <w:b/>
                <w:bCs/>
                <w:sz w:val="20"/>
                <w:szCs w:val="20"/>
                <w:rtl/>
              </w:rPr>
              <w:t>عقارية المهرجان</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jc w:val="center"/>
              <w:rPr>
                <w:b/>
                <w:bCs/>
                <w:sz w:val="20"/>
                <w:szCs w:val="20"/>
                <w:rtl/>
              </w:rPr>
            </w:pPr>
            <w:r>
              <w:rPr>
                <w:rFonts w:hint="cs"/>
                <w:b/>
                <w:bCs/>
                <w:sz w:val="20"/>
                <w:szCs w:val="20"/>
                <w:rtl/>
              </w:rPr>
              <w:t>030377041000</w:t>
            </w:r>
          </w:p>
        </w:tc>
      </w:tr>
      <w:tr w:rsidR="004E63C5" w:rsidTr="002C6847">
        <w:trPr>
          <w:trHeight w:val="1297"/>
        </w:trPr>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B979ED" w:rsidP="00D05DE8">
            <w:pPr>
              <w:spacing w:before="240"/>
              <w:rPr>
                <w:b/>
                <w:bCs/>
                <w:sz w:val="20"/>
                <w:szCs w:val="20"/>
              </w:rPr>
            </w:pPr>
            <w:r>
              <w:rPr>
                <w:rFonts w:hint="cs"/>
                <w:b/>
                <w:bCs/>
                <w:sz w:val="20"/>
                <w:szCs w:val="20"/>
                <w:rtl/>
              </w:rPr>
              <w:t>إقترحت اللجنة طرح المبلغ نظرا لوجود  إزدواجية  في التثقيل</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jc w:val="center"/>
              <w:rPr>
                <w:b/>
                <w:bCs/>
                <w:sz w:val="20"/>
                <w:szCs w:val="20"/>
                <w:rtl/>
              </w:rPr>
            </w:pPr>
            <w:r>
              <w:rPr>
                <w:rFonts w:hint="cs"/>
                <w:b/>
                <w:bCs/>
                <w:sz w:val="20"/>
                <w:szCs w:val="20"/>
                <w:rtl/>
              </w:rPr>
              <w:t>6.919,200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jc w:val="both"/>
              <w:outlineLvl w:val="0"/>
              <w:rPr>
                <w:b/>
                <w:bCs/>
                <w:sz w:val="20"/>
                <w:szCs w:val="20"/>
                <w:rtl/>
              </w:rPr>
            </w:pPr>
            <w:r>
              <w:rPr>
                <w:rFonts w:hint="cs"/>
                <w:b/>
                <w:bCs/>
                <w:sz w:val="20"/>
                <w:szCs w:val="20"/>
                <w:rtl/>
              </w:rPr>
              <w:t>6.919,200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jc w:val="both"/>
              <w:rPr>
                <w:b/>
                <w:bCs/>
                <w:sz w:val="20"/>
                <w:szCs w:val="20"/>
                <w:rtl/>
              </w:rPr>
            </w:pPr>
            <w:r>
              <w:rPr>
                <w:rFonts w:hint="cs"/>
                <w:b/>
                <w:bCs/>
                <w:sz w:val="20"/>
                <w:szCs w:val="20"/>
                <w:rtl/>
              </w:rPr>
              <w:t>2022</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rPr>
                <w:b/>
                <w:bCs/>
                <w:sz w:val="20"/>
                <w:szCs w:val="20"/>
                <w:rtl/>
              </w:rPr>
            </w:pPr>
            <w:r>
              <w:rPr>
                <w:rFonts w:hint="cs"/>
                <w:b/>
                <w:bCs/>
                <w:sz w:val="20"/>
                <w:szCs w:val="20"/>
                <w:rtl/>
              </w:rPr>
              <w:t xml:space="preserve">عقارية رياض الكوثر </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jc w:val="center"/>
              <w:rPr>
                <w:b/>
                <w:bCs/>
                <w:sz w:val="20"/>
                <w:szCs w:val="20"/>
                <w:rtl/>
              </w:rPr>
            </w:pPr>
            <w:r>
              <w:rPr>
                <w:b/>
                <w:bCs/>
                <w:sz w:val="20"/>
                <w:szCs w:val="20"/>
              </w:rPr>
              <w:t>030162002000</w:t>
            </w:r>
          </w:p>
        </w:tc>
      </w:tr>
      <w:tr w:rsidR="004E63C5" w:rsidTr="002C6847">
        <w:trPr>
          <w:trHeight w:val="1297"/>
        </w:trPr>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B979ED" w:rsidP="00D05DE8">
            <w:pPr>
              <w:spacing w:before="240"/>
              <w:rPr>
                <w:b/>
                <w:bCs/>
                <w:sz w:val="20"/>
                <w:szCs w:val="20"/>
              </w:rPr>
            </w:pPr>
            <w:r>
              <w:rPr>
                <w:rFonts w:hint="cs"/>
                <w:b/>
                <w:bCs/>
                <w:sz w:val="20"/>
                <w:szCs w:val="20"/>
                <w:rtl/>
              </w:rPr>
              <w:lastRenderedPageBreak/>
              <w:t>إقترحت اللجنة طرح المبلغ نظرا لوجود  إزدواجية  في التثقيل</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jc w:val="center"/>
              <w:rPr>
                <w:b/>
                <w:bCs/>
                <w:sz w:val="20"/>
                <w:szCs w:val="20"/>
                <w:rtl/>
              </w:rPr>
            </w:pPr>
            <w:r>
              <w:rPr>
                <w:rFonts w:hint="cs"/>
                <w:b/>
                <w:bCs/>
                <w:sz w:val="20"/>
                <w:szCs w:val="20"/>
                <w:rtl/>
              </w:rPr>
              <w:t>3.408,600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jc w:val="both"/>
              <w:outlineLvl w:val="0"/>
              <w:rPr>
                <w:b/>
                <w:bCs/>
                <w:sz w:val="20"/>
                <w:szCs w:val="20"/>
                <w:rtl/>
              </w:rPr>
            </w:pPr>
            <w:r>
              <w:rPr>
                <w:rFonts w:hint="cs"/>
                <w:b/>
                <w:bCs/>
                <w:sz w:val="20"/>
                <w:szCs w:val="20"/>
                <w:rtl/>
              </w:rPr>
              <w:t>1.704,300</w:t>
            </w:r>
          </w:p>
          <w:p w:rsidR="004E63C5" w:rsidRDefault="004E63C5" w:rsidP="00D05DE8">
            <w:pPr>
              <w:jc w:val="both"/>
              <w:outlineLvl w:val="0"/>
              <w:rPr>
                <w:b/>
                <w:bCs/>
                <w:sz w:val="20"/>
                <w:szCs w:val="20"/>
                <w:rtl/>
              </w:rPr>
            </w:pPr>
            <w:r>
              <w:rPr>
                <w:rFonts w:hint="cs"/>
                <w:b/>
                <w:bCs/>
                <w:sz w:val="20"/>
                <w:szCs w:val="20"/>
                <w:rtl/>
              </w:rPr>
              <w:t>1.704,300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jc w:val="both"/>
              <w:rPr>
                <w:b/>
                <w:bCs/>
                <w:sz w:val="20"/>
                <w:szCs w:val="20"/>
                <w:rtl/>
              </w:rPr>
            </w:pPr>
            <w:r>
              <w:rPr>
                <w:rFonts w:hint="cs"/>
                <w:b/>
                <w:bCs/>
                <w:sz w:val="20"/>
                <w:szCs w:val="20"/>
                <w:rtl/>
              </w:rPr>
              <w:t>2021</w:t>
            </w:r>
          </w:p>
          <w:p w:rsidR="004E63C5" w:rsidRDefault="004E63C5" w:rsidP="00D05DE8">
            <w:pPr>
              <w:jc w:val="both"/>
              <w:rPr>
                <w:b/>
                <w:bCs/>
                <w:sz w:val="20"/>
                <w:szCs w:val="20"/>
                <w:rtl/>
              </w:rPr>
            </w:pPr>
            <w:r>
              <w:rPr>
                <w:rFonts w:hint="cs"/>
                <w:b/>
                <w:bCs/>
                <w:sz w:val="20"/>
                <w:szCs w:val="20"/>
                <w:rtl/>
              </w:rPr>
              <w:t>2022</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rPr>
                <w:b/>
                <w:bCs/>
                <w:sz w:val="20"/>
                <w:szCs w:val="20"/>
                <w:rtl/>
              </w:rPr>
            </w:pPr>
            <w:r>
              <w:rPr>
                <w:rFonts w:hint="cs"/>
                <w:b/>
                <w:bCs/>
                <w:sz w:val="20"/>
                <w:szCs w:val="20"/>
                <w:rtl/>
              </w:rPr>
              <w:t>شركة البعث العقاري هيستيا</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jc w:val="center"/>
              <w:rPr>
                <w:b/>
                <w:bCs/>
                <w:sz w:val="20"/>
                <w:szCs w:val="20"/>
              </w:rPr>
            </w:pPr>
            <w:r>
              <w:rPr>
                <w:rFonts w:hint="cs"/>
                <w:b/>
                <w:bCs/>
                <w:sz w:val="20"/>
                <w:szCs w:val="20"/>
                <w:rtl/>
              </w:rPr>
              <w:t>030377002000</w:t>
            </w:r>
          </w:p>
        </w:tc>
      </w:tr>
      <w:tr w:rsidR="004E63C5" w:rsidTr="002C6847">
        <w:trPr>
          <w:trHeight w:val="1297"/>
        </w:trPr>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B979ED" w:rsidP="00D05DE8">
            <w:pPr>
              <w:spacing w:before="240"/>
              <w:rPr>
                <w:b/>
                <w:bCs/>
                <w:sz w:val="20"/>
                <w:szCs w:val="20"/>
              </w:rPr>
            </w:pPr>
            <w:r>
              <w:rPr>
                <w:rFonts w:hint="cs"/>
                <w:b/>
                <w:bCs/>
                <w:sz w:val="20"/>
                <w:szCs w:val="20"/>
                <w:rtl/>
              </w:rPr>
              <w:t>إقترحت اللجنة طرح المبلغ نظرا لوجود  إزدواجية  في التثقيل</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jc w:val="center"/>
              <w:rPr>
                <w:b/>
                <w:bCs/>
                <w:sz w:val="20"/>
                <w:szCs w:val="20"/>
                <w:rtl/>
              </w:rPr>
            </w:pPr>
            <w:r>
              <w:rPr>
                <w:rFonts w:hint="cs"/>
                <w:b/>
                <w:bCs/>
                <w:sz w:val="20"/>
                <w:szCs w:val="20"/>
                <w:rtl/>
              </w:rPr>
              <w:t>420,000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jc w:val="both"/>
              <w:outlineLvl w:val="0"/>
              <w:rPr>
                <w:b/>
                <w:bCs/>
                <w:sz w:val="20"/>
                <w:szCs w:val="20"/>
                <w:rtl/>
              </w:rPr>
            </w:pPr>
            <w:r>
              <w:rPr>
                <w:rFonts w:hint="cs"/>
                <w:b/>
                <w:bCs/>
                <w:sz w:val="20"/>
                <w:szCs w:val="20"/>
                <w:rtl/>
              </w:rPr>
              <w:t>420,000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jc w:val="both"/>
              <w:rPr>
                <w:b/>
                <w:bCs/>
                <w:sz w:val="20"/>
                <w:szCs w:val="20"/>
                <w:rtl/>
              </w:rPr>
            </w:pPr>
            <w:r>
              <w:rPr>
                <w:rFonts w:hint="cs"/>
                <w:b/>
                <w:bCs/>
                <w:sz w:val="20"/>
                <w:szCs w:val="20"/>
                <w:rtl/>
              </w:rPr>
              <w:t>2016</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rPr>
                <w:b/>
                <w:bCs/>
                <w:sz w:val="20"/>
                <w:szCs w:val="20"/>
                <w:rtl/>
              </w:rPr>
            </w:pPr>
            <w:r>
              <w:rPr>
                <w:rFonts w:hint="cs"/>
                <w:b/>
                <w:bCs/>
                <w:sz w:val="20"/>
                <w:szCs w:val="20"/>
                <w:rtl/>
              </w:rPr>
              <w:t>خالد رواني</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C5" w:rsidRDefault="004E63C5" w:rsidP="00D05DE8">
            <w:pPr>
              <w:jc w:val="center"/>
              <w:rPr>
                <w:b/>
                <w:bCs/>
                <w:sz w:val="20"/>
                <w:szCs w:val="20"/>
                <w:rtl/>
              </w:rPr>
            </w:pPr>
            <w:r>
              <w:rPr>
                <w:rFonts w:hint="cs"/>
                <w:b/>
                <w:bCs/>
                <w:sz w:val="20"/>
                <w:szCs w:val="20"/>
                <w:rtl/>
              </w:rPr>
              <w:t>030300129000</w:t>
            </w:r>
          </w:p>
        </w:tc>
      </w:tr>
    </w:tbl>
    <w:p w:rsidR="00DE061C" w:rsidRDefault="00DE061C" w:rsidP="00AB2739">
      <w:pPr>
        <w:tabs>
          <w:tab w:val="left" w:pos="1468"/>
        </w:tabs>
        <w:spacing w:after="200" w:line="276" w:lineRule="auto"/>
        <w:jc w:val="both"/>
        <w:rPr>
          <w:rFonts w:asciiTheme="minorHAnsi" w:eastAsiaTheme="minorEastAsia" w:hAnsiTheme="minorHAnsi" w:cstheme="minorBidi"/>
          <w:sz w:val="28"/>
          <w:szCs w:val="28"/>
          <w:rtl/>
          <w:lang w:val="fr-FR" w:eastAsia="fr-FR"/>
        </w:rPr>
      </w:pPr>
    </w:p>
    <w:p w:rsidR="000A6615" w:rsidRDefault="000A6615" w:rsidP="000A6615">
      <w:pPr>
        <w:jc w:val="both"/>
        <w:rPr>
          <w:rtl/>
        </w:rPr>
      </w:pPr>
    </w:p>
    <w:p w:rsidR="00102724" w:rsidRDefault="00102724" w:rsidP="000910DB">
      <w:pPr>
        <w:tabs>
          <w:tab w:val="left" w:pos="3064"/>
        </w:tabs>
        <w:jc w:val="both"/>
        <w:outlineLvl w:val="0"/>
        <w:rPr>
          <w:rFonts w:ascii="Traditional Arabic" w:hAnsi="Traditional Arabic" w:cs="Traditional Arabic"/>
          <w:sz w:val="40"/>
          <w:szCs w:val="40"/>
          <w:rtl/>
        </w:rPr>
      </w:pPr>
    </w:p>
    <w:p w:rsidR="00B979ED" w:rsidRPr="001B46CE" w:rsidRDefault="00B979ED" w:rsidP="00B979ED">
      <w:pPr>
        <w:jc w:val="both"/>
        <w:rPr>
          <w:rFonts w:asciiTheme="minorHAnsi" w:eastAsiaTheme="minorEastAsia" w:hAnsiTheme="minorHAnsi" w:cstheme="minorBidi"/>
          <w:b/>
          <w:bCs/>
          <w:sz w:val="40"/>
          <w:szCs w:val="40"/>
          <w:rtl/>
          <w:lang w:val="fr-FR" w:eastAsia="fr-FR"/>
        </w:rPr>
      </w:pPr>
      <w:r w:rsidRPr="001B46CE">
        <w:rPr>
          <w:rFonts w:hint="cs"/>
          <w:b/>
          <w:bCs/>
          <w:sz w:val="40"/>
          <w:szCs w:val="40"/>
          <w:u w:val="single"/>
          <w:rtl/>
        </w:rPr>
        <w:t>قرار المجلس</w:t>
      </w:r>
      <w:r w:rsidRPr="001B46CE">
        <w:rPr>
          <w:rFonts w:hint="cs"/>
          <w:b/>
          <w:bCs/>
          <w:sz w:val="40"/>
          <w:szCs w:val="40"/>
          <w:rtl/>
        </w:rPr>
        <w:t>: صادق المجلس البلدي على مقترح</w:t>
      </w:r>
      <w:r>
        <w:rPr>
          <w:rFonts w:hint="cs"/>
          <w:b/>
          <w:bCs/>
          <w:sz w:val="40"/>
          <w:szCs w:val="40"/>
          <w:rtl/>
        </w:rPr>
        <w:t>ات</w:t>
      </w:r>
      <w:r w:rsidR="000524C7">
        <w:rPr>
          <w:rFonts w:hint="cs"/>
          <w:b/>
          <w:bCs/>
          <w:sz w:val="40"/>
          <w:szCs w:val="40"/>
          <w:rtl/>
        </w:rPr>
        <w:t xml:space="preserve"> </w:t>
      </w:r>
      <w:r>
        <w:rPr>
          <w:rFonts w:hint="cs"/>
          <w:b/>
          <w:bCs/>
          <w:sz w:val="40"/>
          <w:szCs w:val="40"/>
          <w:rtl/>
        </w:rPr>
        <w:t>لجنة مراجعة المعاليم.</w:t>
      </w:r>
    </w:p>
    <w:p w:rsidR="000A6615" w:rsidRPr="007744FF" w:rsidRDefault="000A6615" w:rsidP="003C4D56">
      <w:pPr>
        <w:pStyle w:val="Paragraphedeliste"/>
        <w:spacing w:line="276" w:lineRule="auto"/>
        <w:ind w:left="0"/>
        <w:jc w:val="both"/>
        <w:rPr>
          <w:sz w:val="32"/>
          <w:szCs w:val="32"/>
          <w:rtl/>
        </w:rPr>
      </w:pPr>
    </w:p>
    <w:p w:rsidR="000A6615" w:rsidRPr="007744FF" w:rsidRDefault="000A6615" w:rsidP="003C4D56">
      <w:pPr>
        <w:spacing w:line="276" w:lineRule="auto"/>
        <w:jc w:val="both"/>
        <w:rPr>
          <w:sz w:val="32"/>
          <w:szCs w:val="32"/>
        </w:rPr>
      </w:pPr>
    </w:p>
    <w:p w:rsidR="000A6615" w:rsidRPr="007744FF" w:rsidRDefault="000A6615" w:rsidP="003C4D56">
      <w:pPr>
        <w:spacing w:line="276" w:lineRule="auto"/>
        <w:jc w:val="both"/>
        <w:rPr>
          <w:sz w:val="32"/>
          <w:szCs w:val="32"/>
          <w:rtl/>
        </w:rPr>
      </w:pPr>
    </w:p>
    <w:p w:rsidR="000A6615" w:rsidRPr="007C188E" w:rsidRDefault="000A6615" w:rsidP="003C4D56">
      <w:pPr>
        <w:jc w:val="both"/>
      </w:pPr>
    </w:p>
    <w:p w:rsidR="0006010B" w:rsidRDefault="0006010B" w:rsidP="000A6615">
      <w:pPr>
        <w:jc w:val="both"/>
        <w:rPr>
          <w:rtl/>
        </w:rPr>
      </w:pPr>
    </w:p>
    <w:p w:rsidR="00F9190E" w:rsidRDefault="00F9190E" w:rsidP="000A6615">
      <w:pPr>
        <w:jc w:val="both"/>
        <w:rPr>
          <w:rtl/>
        </w:rPr>
      </w:pPr>
    </w:p>
    <w:p w:rsidR="00F9190E" w:rsidRDefault="00F9190E" w:rsidP="000A6615">
      <w:pPr>
        <w:jc w:val="both"/>
        <w:rPr>
          <w:rtl/>
        </w:rPr>
      </w:pPr>
    </w:p>
    <w:p w:rsidR="00F9190E" w:rsidRDefault="00F9190E" w:rsidP="000A6615">
      <w:pPr>
        <w:jc w:val="both"/>
        <w:rPr>
          <w:rtl/>
        </w:rPr>
      </w:pPr>
    </w:p>
    <w:p w:rsidR="00F9190E" w:rsidRDefault="00F9190E" w:rsidP="000A6615">
      <w:pPr>
        <w:jc w:val="both"/>
        <w:rPr>
          <w:rtl/>
        </w:rPr>
      </w:pPr>
    </w:p>
    <w:p w:rsidR="00F9190E" w:rsidRDefault="00F9190E" w:rsidP="000A6615">
      <w:pPr>
        <w:jc w:val="both"/>
        <w:rPr>
          <w:rtl/>
        </w:rPr>
      </w:pPr>
    </w:p>
    <w:p w:rsidR="00F9190E" w:rsidRDefault="00F9190E" w:rsidP="000A6615">
      <w:pPr>
        <w:jc w:val="both"/>
        <w:rPr>
          <w:rtl/>
        </w:rPr>
      </w:pPr>
    </w:p>
    <w:p w:rsidR="00F9190E" w:rsidRDefault="00F9190E" w:rsidP="000A6615">
      <w:pPr>
        <w:jc w:val="both"/>
        <w:rPr>
          <w:rtl/>
        </w:rPr>
      </w:pPr>
    </w:p>
    <w:p w:rsidR="00F9190E" w:rsidRDefault="00F9190E" w:rsidP="000A6615">
      <w:pPr>
        <w:jc w:val="both"/>
        <w:rPr>
          <w:rtl/>
        </w:rPr>
      </w:pPr>
    </w:p>
    <w:p w:rsidR="00F9190E" w:rsidRDefault="00F9190E" w:rsidP="000A6615">
      <w:pPr>
        <w:jc w:val="both"/>
        <w:rPr>
          <w:rtl/>
        </w:rPr>
      </w:pPr>
    </w:p>
    <w:p w:rsidR="00F9190E" w:rsidRDefault="00F9190E" w:rsidP="000A6615">
      <w:pPr>
        <w:jc w:val="both"/>
        <w:rPr>
          <w:rtl/>
        </w:rPr>
      </w:pPr>
    </w:p>
    <w:p w:rsidR="00F9190E" w:rsidRDefault="00F9190E"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0524C7" w:rsidRDefault="000524C7" w:rsidP="000A6615">
      <w:pPr>
        <w:jc w:val="both"/>
        <w:rPr>
          <w:rtl/>
        </w:rPr>
      </w:pPr>
    </w:p>
    <w:p w:rsidR="00B979ED" w:rsidRDefault="00B979ED" w:rsidP="000A6615">
      <w:pPr>
        <w:jc w:val="both"/>
        <w:rPr>
          <w:rtl/>
        </w:rPr>
      </w:pPr>
    </w:p>
    <w:p w:rsidR="00B979ED" w:rsidRDefault="000524C7" w:rsidP="00B979ED">
      <w:pPr>
        <w:jc w:val="both"/>
        <w:rPr>
          <w:b/>
          <w:bCs/>
          <w:sz w:val="36"/>
          <w:szCs w:val="36"/>
          <w:rtl/>
        </w:rPr>
      </w:pPr>
      <w:r>
        <w:rPr>
          <w:rFonts w:hint="cs"/>
          <w:b/>
          <w:bCs/>
          <w:color w:val="943634"/>
          <w:sz w:val="36"/>
          <w:szCs w:val="36"/>
          <w:rtl/>
        </w:rPr>
        <w:t xml:space="preserve">   </w:t>
      </w:r>
      <w:r w:rsidR="00B979ED" w:rsidRPr="00B55A79">
        <w:rPr>
          <w:rFonts w:hint="cs"/>
          <w:b/>
          <w:bCs/>
          <w:color w:val="943634"/>
          <w:sz w:val="36"/>
          <w:szCs w:val="36"/>
          <w:rtl/>
        </w:rPr>
        <w:t>النقطة</w:t>
      </w:r>
      <w:r>
        <w:rPr>
          <w:rFonts w:hint="cs"/>
          <w:b/>
          <w:bCs/>
          <w:color w:val="943634"/>
          <w:sz w:val="36"/>
          <w:szCs w:val="36"/>
          <w:rtl/>
        </w:rPr>
        <w:t xml:space="preserve"> </w:t>
      </w:r>
      <w:r w:rsidR="00B979ED">
        <w:rPr>
          <w:rFonts w:hint="cs"/>
          <w:b/>
          <w:bCs/>
          <w:color w:val="943634"/>
          <w:sz w:val="36"/>
          <w:szCs w:val="36"/>
          <w:rtl/>
        </w:rPr>
        <w:t xml:space="preserve">الثالثة عشر: </w:t>
      </w:r>
      <w:r w:rsidR="00B979ED">
        <w:rPr>
          <w:rFonts w:hint="cs"/>
          <w:b/>
          <w:bCs/>
          <w:sz w:val="36"/>
          <w:szCs w:val="36"/>
          <w:rtl/>
        </w:rPr>
        <w:t>حول إسترجاع مبلغ مالي</w:t>
      </w:r>
    </w:p>
    <w:p w:rsidR="00B979ED" w:rsidRDefault="00B979ED" w:rsidP="000A6615">
      <w:pPr>
        <w:jc w:val="both"/>
        <w:rPr>
          <w:rtl/>
        </w:rPr>
      </w:pPr>
    </w:p>
    <w:p w:rsidR="00B979ED" w:rsidRDefault="00B979ED" w:rsidP="000A6615">
      <w:pPr>
        <w:jc w:val="both"/>
        <w:rPr>
          <w:rtl/>
        </w:rPr>
      </w:pPr>
    </w:p>
    <w:p w:rsidR="00B979ED" w:rsidRDefault="000546AC" w:rsidP="000A6615">
      <w:pPr>
        <w:jc w:val="both"/>
        <w:rPr>
          <w:rtl/>
        </w:rPr>
      </w:pPr>
      <w:r>
        <w:rPr>
          <w:rFonts w:asciiTheme="majorBidi" w:eastAsiaTheme="minorEastAsia" w:hAnsiTheme="majorBidi" w:cstheme="majorBidi" w:hint="cs"/>
          <w:sz w:val="40"/>
          <w:szCs w:val="40"/>
          <w:rtl/>
          <w:lang w:val="fr-FR" w:eastAsia="fr-FR"/>
        </w:rPr>
        <w:t xml:space="preserve">          المعروض على أنظار المجلس البلدي إسترجاع مبلغ مالي قدره</w:t>
      </w:r>
      <w:r w:rsidR="008F41F6">
        <w:rPr>
          <w:rFonts w:asciiTheme="majorBidi" w:eastAsiaTheme="minorEastAsia" w:hAnsiTheme="majorBidi" w:cstheme="majorBidi" w:hint="cs"/>
          <w:sz w:val="40"/>
          <w:szCs w:val="40"/>
          <w:rtl/>
          <w:lang w:val="fr-FR" w:eastAsia="fr-FR"/>
        </w:rPr>
        <w:t xml:space="preserve">      </w:t>
      </w:r>
      <w:r>
        <w:rPr>
          <w:rFonts w:asciiTheme="majorBidi" w:eastAsiaTheme="minorEastAsia" w:hAnsiTheme="majorBidi" w:cstheme="majorBidi" w:hint="cs"/>
          <w:sz w:val="40"/>
          <w:szCs w:val="40"/>
          <w:rtl/>
          <w:lang w:val="fr-FR" w:eastAsia="fr-FR"/>
        </w:rPr>
        <w:t xml:space="preserve"> 687.895 د تم خلاصه من طرف القباضة البلدية على وجه الخطأ لفائدة المدعو الأسعد اللوز.</w:t>
      </w:r>
    </w:p>
    <w:p w:rsidR="00B979ED" w:rsidRDefault="00B979ED" w:rsidP="000A6615">
      <w:pPr>
        <w:jc w:val="both"/>
        <w:rPr>
          <w:rtl/>
        </w:rPr>
      </w:pPr>
    </w:p>
    <w:p w:rsidR="00B979ED" w:rsidRDefault="00B979ED" w:rsidP="000A6615">
      <w:pPr>
        <w:jc w:val="both"/>
        <w:rPr>
          <w:rtl/>
        </w:rPr>
      </w:pPr>
    </w:p>
    <w:p w:rsidR="000546AC" w:rsidRPr="001B46CE" w:rsidRDefault="000546AC" w:rsidP="000546AC">
      <w:pPr>
        <w:jc w:val="both"/>
        <w:rPr>
          <w:rFonts w:asciiTheme="minorHAnsi" w:eastAsiaTheme="minorEastAsia" w:hAnsiTheme="minorHAnsi" w:cstheme="minorBidi"/>
          <w:b/>
          <w:bCs/>
          <w:sz w:val="40"/>
          <w:szCs w:val="40"/>
          <w:rtl/>
          <w:lang w:val="fr-FR" w:eastAsia="fr-FR"/>
        </w:rPr>
      </w:pPr>
      <w:r w:rsidRPr="001B46CE">
        <w:rPr>
          <w:rFonts w:hint="cs"/>
          <w:b/>
          <w:bCs/>
          <w:sz w:val="40"/>
          <w:szCs w:val="40"/>
          <w:u w:val="single"/>
          <w:rtl/>
        </w:rPr>
        <w:t>قرار المجلس</w:t>
      </w:r>
      <w:r w:rsidRPr="001B46CE">
        <w:rPr>
          <w:rFonts w:hint="cs"/>
          <w:b/>
          <w:bCs/>
          <w:sz w:val="40"/>
          <w:szCs w:val="40"/>
          <w:rtl/>
        </w:rPr>
        <w:t xml:space="preserve">: صادق المجلس البلدي على </w:t>
      </w:r>
      <w:r>
        <w:rPr>
          <w:rFonts w:hint="cs"/>
          <w:b/>
          <w:bCs/>
          <w:sz w:val="40"/>
          <w:szCs w:val="40"/>
          <w:rtl/>
        </w:rPr>
        <w:t xml:space="preserve">إسترجاع مبلغ مالي قدره 687.895 </w:t>
      </w:r>
      <w:r w:rsidR="008F41F6">
        <w:rPr>
          <w:rFonts w:hint="cs"/>
          <w:b/>
          <w:bCs/>
          <w:sz w:val="40"/>
          <w:szCs w:val="40"/>
          <w:rtl/>
        </w:rPr>
        <w:t xml:space="preserve">د </w:t>
      </w:r>
      <w:r>
        <w:rPr>
          <w:rFonts w:hint="cs"/>
          <w:b/>
          <w:bCs/>
          <w:sz w:val="40"/>
          <w:szCs w:val="40"/>
          <w:rtl/>
        </w:rPr>
        <w:t>لفائدة السيد الأسعد اللوز</w:t>
      </w:r>
      <w:r w:rsidR="008F41F6">
        <w:rPr>
          <w:rFonts w:hint="cs"/>
          <w:b/>
          <w:bCs/>
          <w:sz w:val="40"/>
          <w:szCs w:val="40"/>
          <w:rtl/>
        </w:rPr>
        <w:t xml:space="preserve"> بعنوان العقارات غير المبنية.</w:t>
      </w: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B979ED" w:rsidRDefault="00B979ED" w:rsidP="000A6615">
      <w:pPr>
        <w:jc w:val="both"/>
        <w:rPr>
          <w:rtl/>
        </w:rPr>
      </w:pPr>
    </w:p>
    <w:p w:rsidR="00F9190E" w:rsidRDefault="00F9190E" w:rsidP="000A6615">
      <w:pPr>
        <w:jc w:val="both"/>
      </w:pPr>
    </w:p>
    <w:p w:rsidR="00A517A4" w:rsidRDefault="00A517A4" w:rsidP="000A6615">
      <w:pPr>
        <w:jc w:val="both"/>
      </w:pPr>
    </w:p>
    <w:p w:rsidR="00A517A4" w:rsidRDefault="00A517A4" w:rsidP="000A6615">
      <w:pPr>
        <w:jc w:val="both"/>
      </w:pPr>
    </w:p>
    <w:p w:rsidR="00A517A4" w:rsidRDefault="00A517A4" w:rsidP="000A6615">
      <w:pPr>
        <w:jc w:val="both"/>
      </w:pPr>
    </w:p>
    <w:p w:rsidR="00A517A4" w:rsidRDefault="00A517A4" w:rsidP="000A6615">
      <w:pPr>
        <w:jc w:val="both"/>
      </w:pPr>
    </w:p>
    <w:p w:rsidR="00A517A4" w:rsidRDefault="00A517A4" w:rsidP="000A6615">
      <w:pPr>
        <w:jc w:val="both"/>
      </w:pPr>
    </w:p>
    <w:p w:rsidR="00A517A4" w:rsidRDefault="00A517A4" w:rsidP="000A6615">
      <w:pPr>
        <w:jc w:val="both"/>
      </w:pPr>
    </w:p>
    <w:p w:rsidR="00A517A4" w:rsidRDefault="00A517A4" w:rsidP="000A6615">
      <w:pPr>
        <w:jc w:val="both"/>
      </w:pPr>
    </w:p>
    <w:p w:rsidR="00A517A4" w:rsidRDefault="00A517A4" w:rsidP="000A6615">
      <w:pPr>
        <w:jc w:val="both"/>
      </w:pPr>
    </w:p>
    <w:p w:rsidR="00A517A4" w:rsidRDefault="00A517A4" w:rsidP="000A6615">
      <w:pPr>
        <w:jc w:val="both"/>
      </w:pPr>
    </w:p>
    <w:p w:rsidR="00A517A4" w:rsidRDefault="00A517A4" w:rsidP="000A6615">
      <w:pPr>
        <w:jc w:val="both"/>
        <w:rPr>
          <w:rtl/>
        </w:rPr>
      </w:pPr>
    </w:p>
    <w:p w:rsidR="00F9190E" w:rsidRDefault="00F9190E" w:rsidP="000A6615">
      <w:pPr>
        <w:jc w:val="both"/>
        <w:rPr>
          <w:rtl/>
        </w:rPr>
      </w:pPr>
    </w:p>
    <w:p w:rsidR="000524C7" w:rsidRDefault="000524C7" w:rsidP="000A6615">
      <w:pPr>
        <w:jc w:val="both"/>
        <w:rPr>
          <w:rtl/>
        </w:rPr>
      </w:pPr>
    </w:p>
    <w:p w:rsidR="00F9190E" w:rsidRDefault="00F9190E" w:rsidP="000A6615">
      <w:pPr>
        <w:jc w:val="both"/>
        <w:rPr>
          <w:rtl/>
        </w:rPr>
      </w:pPr>
    </w:p>
    <w:p w:rsidR="00F9190E" w:rsidRDefault="00F9190E" w:rsidP="000A6615">
      <w:pPr>
        <w:jc w:val="both"/>
        <w:rPr>
          <w:rtl/>
        </w:rPr>
      </w:pPr>
    </w:p>
    <w:p w:rsidR="00F9190E" w:rsidRDefault="00F9190E" w:rsidP="000A6615">
      <w:pPr>
        <w:jc w:val="both"/>
        <w:rPr>
          <w:rtl/>
        </w:rPr>
      </w:pPr>
    </w:p>
    <w:p w:rsidR="00BB2A40" w:rsidRPr="0048098B" w:rsidRDefault="00BB2A40" w:rsidP="00BB2A40">
      <w:pPr>
        <w:pStyle w:val="Paragraphedeliste"/>
        <w:numPr>
          <w:ilvl w:val="0"/>
          <w:numId w:val="15"/>
        </w:numPr>
        <w:jc w:val="both"/>
        <w:rPr>
          <w:b/>
          <w:bCs/>
          <w:sz w:val="40"/>
          <w:szCs w:val="40"/>
        </w:rPr>
      </w:pPr>
      <w:r w:rsidRPr="0048098B">
        <w:rPr>
          <w:rFonts w:hint="cs"/>
          <w:b/>
          <w:bCs/>
          <w:sz w:val="40"/>
          <w:szCs w:val="40"/>
          <w:u w:val="single"/>
          <w:rtl/>
        </w:rPr>
        <w:t>مختلفات</w:t>
      </w:r>
      <w:r w:rsidRPr="0048098B">
        <w:rPr>
          <w:rFonts w:hint="cs"/>
          <w:b/>
          <w:bCs/>
          <w:sz w:val="40"/>
          <w:szCs w:val="40"/>
          <w:rtl/>
        </w:rPr>
        <w:t xml:space="preserve">: </w:t>
      </w:r>
      <w:r w:rsidR="0048098B" w:rsidRPr="0048098B">
        <w:rPr>
          <w:rFonts w:hint="cs"/>
          <w:b/>
          <w:bCs/>
          <w:sz w:val="40"/>
          <w:szCs w:val="40"/>
          <w:rtl/>
        </w:rPr>
        <w:t xml:space="preserve">حول المصادقة على برنامج دعم القدرات بعنوان سنة 2021 </w:t>
      </w:r>
      <w:r w:rsidR="0048098B">
        <w:rPr>
          <w:rFonts w:hint="cs"/>
          <w:b/>
          <w:bCs/>
          <w:sz w:val="40"/>
          <w:szCs w:val="40"/>
          <w:rtl/>
        </w:rPr>
        <w:t xml:space="preserve">    </w:t>
      </w:r>
      <w:r w:rsidR="0048098B" w:rsidRPr="0048098B">
        <w:rPr>
          <w:rFonts w:hint="cs"/>
          <w:b/>
          <w:bCs/>
          <w:sz w:val="40"/>
          <w:szCs w:val="40"/>
          <w:rtl/>
        </w:rPr>
        <w:t>على سبيل التسوية.</w:t>
      </w:r>
    </w:p>
    <w:p w:rsidR="00BB2A40" w:rsidRPr="0048098B" w:rsidRDefault="00BB2A40" w:rsidP="00BB2A40">
      <w:pPr>
        <w:jc w:val="both"/>
        <w:rPr>
          <w:sz w:val="40"/>
          <w:szCs w:val="40"/>
        </w:rPr>
      </w:pPr>
    </w:p>
    <w:p w:rsidR="00BB2A40" w:rsidRPr="00BB2A40" w:rsidRDefault="0048098B" w:rsidP="00BB2A40">
      <w:pPr>
        <w:jc w:val="both"/>
        <w:rPr>
          <w:sz w:val="32"/>
          <w:szCs w:val="32"/>
        </w:rPr>
      </w:pPr>
      <w:r>
        <w:rPr>
          <w:rFonts w:hint="cs"/>
          <w:sz w:val="32"/>
          <w:szCs w:val="32"/>
          <w:rtl/>
        </w:rPr>
        <w:t xml:space="preserve">                </w:t>
      </w:r>
    </w:p>
    <w:p w:rsidR="0048098B" w:rsidRDefault="00BB2A40" w:rsidP="00BB2A40">
      <w:pPr>
        <w:tabs>
          <w:tab w:val="left" w:pos="1202"/>
        </w:tabs>
        <w:jc w:val="both"/>
        <w:rPr>
          <w:rFonts w:asciiTheme="majorBidi" w:hAnsiTheme="majorBidi" w:cstheme="majorBidi"/>
          <w:sz w:val="40"/>
          <w:szCs w:val="40"/>
        </w:rPr>
      </w:pPr>
      <w:r w:rsidRPr="00BB2A40">
        <w:rPr>
          <w:rFonts w:asciiTheme="majorBidi" w:hAnsiTheme="majorBidi" w:cstheme="majorBidi"/>
          <w:sz w:val="40"/>
          <w:szCs w:val="40"/>
          <w:rtl/>
        </w:rPr>
        <w:t xml:space="preserve">               بمناسبة إعداد ملف تقييم الآداء لسنة 2021 تم التفطن بوجود سهو عن عرض البرنامج السنوي لدعم القدرات بعنوان سنة 2021 على أنظار المجلس البلدي قبل موفى سنة 2020 و لتدارك هذه المسألة المعروض على انظار المجلس البلدي المصادقة على برنامج دعم القدرات بعنوان سنة 2021 على سبيل التسوية </w:t>
      </w:r>
      <w:r w:rsidR="00304FE1" w:rsidRPr="00BB2A40">
        <w:rPr>
          <w:rFonts w:asciiTheme="majorBidi" w:hAnsiTheme="majorBidi" w:cstheme="majorBidi" w:hint="cs"/>
          <w:sz w:val="40"/>
          <w:szCs w:val="40"/>
          <w:rtl/>
        </w:rPr>
        <w:t>لاستكمال</w:t>
      </w:r>
      <w:r w:rsidRPr="00BB2A40">
        <w:rPr>
          <w:rFonts w:asciiTheme="majorBidi" w:hAnsiTheme="majorBidi" w:cstheme="majorBidi"/>
          <w:sz w:val="40"/>
          <w:szCs w:val="40"/>
          <w:rtl/>
        </w:rPr>
        <w:t xml:space="preserve"> ملف تقييم الآداء بعنوان سنة 2021 </w:t>
      </w:r>
      <w:r w:rsidR="0048098B">
        <w:rPr>
          <w:rFonts w:asciiTheme="majorBidi" w:hAnsiTheme="majorBidi" w:cstheme="majorBidi" w:hint="cs"/>
          <w:sz w:val="40"/>
          <w:szCs w:val="40"/>
          <w:rtl/>
        </w:rPr>
        <w:t>علما و أنه تم توجيه كشف يتعلق بالبرنامج المذكور إلى صندوق القروض و مساعدة الجماعات المحلية في الآجال بمقتضى جدول إرسال عدد 499 بتاريخ 12 فيفري 2021.</w:t>
      </w:r>
      <w:r w:rsidRPr="00BB2A40">
        <w:rPr>
          <w:rFonts w:asciiTheme="majorBidi" w:hAnsiTheme="majorBidi" w:cstheme="majorBidi"/>
          <w:sz w:val="40"/>
          <w:szCs w:val="40"/>
          <w:rtl/>
        </w:rPr>
        <w:t xml:space="preserve"> </w:t>
      </w:r>
    </w:p>
    <w:p w:rsidR="0048098B" w:rsidRPr="0048098B" w:rsidRDefault="0048098B" w:rsidP="0048098B">
      <w:pPr>
        <w:rPr>
          <w:rFonts w:asciiTheme="majorBidi" w:hAnsiTheme="majorBidi" w:cstheme="majorBidi"/>
          <w:sz w:val="40"/>
          <w:szCs w:val="40"/>
        </w:rPr>
      </w:pPr>
    </w:p>
    <w:p w:rsidR="0048098B" w:rsidRDefault="0048098B" w:rsidP="0048098B">
      <w:pPr>
        <w:rPr>
          <w:rFonts w:asciiTheme="majorBidi" w:hAnsiTheme="majorBidi" w:cstheme="majorBidi"/>
          <w:sz w:val="40"/>
          <w:szCs w:val="40"/>
        </w:rPr>
      </w:pPr>
    </w:p>
    <w:p w:rsidR="0048098B" w:rsidRPr="001B46CE" w:rsidRDefault="0048098B" w:rsidP="0048098B">
      <w:pPr>
        <w:jc w:val="both"/>
        <w:rPr>
          <w:rFonts w:asciiTheme="minorHAnsi" w:eastAsiaTheme="minorEastAsia" w:hAnsiTheme="minorHAnsi" w:cstheme="minorBidi"/>
          <w:b/>
          <w:bCs/>
          <w:sz w:val="40"/>
          <w:szCs w:val="40"/>
          <w:rtl/>
          <w:lang w:val="fr-FR" w:eastAsia="fr-FR"/>
        </w:rPr>
      </w:pPr>
      <w:r w:rsidRPr="0048098B">
        <w:rPr>
          <w:rFonts w:hint="cs"/>
          <w:b/>
          <w:bCs/>
          <w:sz w:val="40"/>
          <w:szCs w:val="40"/>
          <w:rtl/>
        </w:rPr>
        <w:t xml:space="preserve">       </w:t>
      </w:r>
      <w:r>
        <w:rPr>
          <w:rFonts w:hint="cs"/>
          <w:b/>
          <w:bCs/>
          <w:sz w:val="40"/>
          <w:szCs w:val="40"/>
          <w:u w:val="single"/>
          <w:rtl/>
        </w:rPr>
        <w:t xml:space="preserve">قرار </w:t>
      </w:r>
      <w:r w:rsidRPr="001B46CE">
        <w:rPr>
          <w:rFonts w:hint="cs"/>
          <w:b/>
          <w:bCs/>
          <w:sz w:val="40"/>
          <w:szCs w:val="40"/>
          <w:u w:val="single"/>
          <w:rtl/>
        </w:rPr>
        <w:t>المجلس</w:t>
      </w:r>
      <w:r w:rsidRPr="001B46CE">
        <w:rPr>
          <w:rFonts w:hint="cs"/>
          <w:b/>
          <w:bCs/>
          <w:sz w:val="40"/>
          <w:szCs w:val="40"/>
          <w:rtl/>
        </w:rPr>
        <w:t xml:space="preserve">: </w:t>
      </w:r>
      <w:r w:rsidRPr="0048098B">
        <w:rPr>
          <w:rFonts w:hint="cs"/>
          <w:b/>
          <w:bCs/>
          <w:sz w:val="40"/>
          <w:szCs w:val="40"/>
          <w:rtl/>
        </w:rPr>
        <w:t xml:space="preserve">صادق المجلس البلدي </w:t>
      </w:r>
      <w:r w:rsidRPr="0048098B">
        <w:rPr>
          <w:rFonts w:asciiTheme="majorBidi" w:hAnsiTheme="majorBidi" w:cstheme="majorBidi"/>
          <w:b/>
          <w:bCs/>
          <w:sz w:val="40"/>
          <w:szCs w:val="40"/>
          <w:rtl/>
        </w:rPr>
        <w:t>على برنامج دعم القدرات بعنوان سنة 2021 على سبيل التسوية لإستكمال ملف تقييم الآداء بعنوان سنة 2021</w:t>
      </w:r>
      <w:r w:rsidRPr="00BB2A40">
        <w:rPr>
          <w:rFonts w:asciiTheme="majorBidi" w:hAnsiTheme="majorBidi" w:cstheme="majorBidi"/>
          <w:sz w:val="40"/>
          <w:szCs w:val="40"/>
          <w:rtl/>
        </w:rPr>
        <w:t xml:space="preserve">  </w:t>
      </w:r>
    </w:p>
    <w:p w:rsidR="00BB2A40" w:rsidRPr="0048098B" w:rsidRDefault="00BB2A40" w:rsidP="0048098B">
      <w:pPr>
        <w:ind w:firstLine="708"/>
        <w:rPr>
          <w:rFonts w:asciiTheme="majorBidi" w:hAnsiTheme="majorBidi" w:cstheme="majorBidi"/>
          <w:sz w:val="40"/>
          <w:szCs w:val="40"/>
        </w:rPr>
      </w:pPr>
    </w:p>
    <w:sectPr w:rsidR="00BB2A40" w:rsidRPr="0048098B" w:rsidSect="003C4D56">
      <w:footerReference w:type="default" r:id="rId10"/>
      <w:pgSz w:w="11906" w:h="16838"/>
      <w:pgMar w:top="709" w:right="707" w:bottom="567" w:left="851" w:header="708" w:footer="708" w:gutter="0"/>
      <w:pgBorders w:offsetFrom="page">
        <w:top w:val="northwest" w:sz="6" w:space="24" w:color="auto"/>
        <w:left w:val="northwest" w:sz="6" w:space="24" w:color="auto"/>
        <w:bottom w:val="northwest" w:sz="6" w:space="24" w:color="auto"/>
        <w:right w:val="northwest"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DF3" w:rsidRDefault="000A3DF3" w:rsidP="000A6615">
      <w:r>
        <w:separator/>
      </w:r>
    </w:p>
  </w:endnote>
  <w:endnote w:type="continuationSeparator" w:id="0">
    <w:p w:rsidR="000A3DF3" w:rsidRDefault="000A3DF3" w:rsidP="000A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02678324"/>
      <w:docPartObj>
        <w:docPartGallery w:val="Page Numbers (Bottom of Page)"/>
        <w:docPartUnique/>
      </w:docPartObj>
    </w:sdtPr>
    <w:sdtEndPr/>
    <w:sdtContent>
      <w:p w:rsidR="000524C7" w:rsidRDefault="000524C7">
        <w:pPr>
          <w:pStyle w:val="Pieddepage"/>
          <w:jc w:val="center"/>
        </w:pPr>
        <w:r>
          <w:fldChar w:fldCharType="begin"/>
        </w:r>
        <w:r>
          <w:instrText>PAGE   \* MERGEFORMAT</w:instrText>
        </w:r>
        <w:r>
          <w:fldChar w:fldCharType="separate"/>
        </w:r>
        <w:r w:rsidR="00A83C24" w:rsidRPr="00A83C24">
          <w:rPr>
            <w:noProof/>
            <w:rtl/>
            <w:lang w:val="fr-FR"/>
          </w:rPr>
          <w:t>23</w:t>
        </w:r>
        <w:r>
          <w:rPr>
            <w:noProof/>
            <w:lang w:val="fr-FR"/>
          </w:rPr>
          <w:fldChar w:fldCharType="end"/>
        </w:r>
      </w:p>
    </w:sdtContent>
  </w:sdt>
  <w:p w:rsidR="000524C7" w:rsidRPr="00B55A79" w:rsidRDefault="000524C7" w:rsidP="000A6615">
    <w:pPr>
      <w:pStyle w:val="Pieddepage"/>
      <w:rPr>
        <w:b/>
        <w:bCs/>
        <w:color w:val="1F497D" w:themeColor="text2"/>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DF3" w:rsidRDefault="000A3DF3" w:rsidP="000A6615">
      <w:r>
        <w:separator/>
      </w:r>
    </w:p>
  </w:footnote>
  <w:footnote w:type="continuationSeparator" w:id="0">
    <w:p w:rsidR="000A3DF3" w:rsidRDefault="000A3DF3" w:rsidP="000A6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748"/>
    <w:multiLevelType w:val="hybridMultilevel"/>
    <w:tmpl w:val="68701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C625AD"/>
    <w:multiLevelType w:val="hybridMultilevel"/>
    <w:tmpl w:val="C54A46E0"/>
    <w:lvl w:ilvl="0" w:tplc="6C4E57C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FC3F90"/>
    <w:multiLevelType w:val="hybridMultilevel"/>
    <w:tmpl w:val="70C6FC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D1278C"/>
    <w:multiLevelType w:val="hybridMultilevel"/>
    <w:tmpl w:val="3564B7A4"/>
    <w:lvl w:ilvl="0" w:tplc="7908B0E8">
      <w:start w:val="16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E637BB"/>
    <w:multiLevelType w:val="hybridMultilevel"/>
    <w:tmpl w:val="A42A5A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643067"/>
    <w:multiLevelType w:val="hybridMultilevel"/>
    <w:tmpl w:val="1D00CFB8"/>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45B9123F"/>
    <w:multiLevelType w:val="hybridMultilevel"/>
    <w:tmpl w:val="27CAEF64"/>
    <w:lvl w:ilvl="0" w:tplc="E4B0D8DC">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E333D8A"/>
    <w:multiLevelType w:val="hybridMultilevel"/>
    <w:tmpl w:val="6FE06C9A"/>
    <w:lvl w:ilvl="0" w:tplc="C904357E">
      <w:numFmt w:val="bullet"/>
      <w:lvlText w:val=""/>
      <w:lvlJc w:val="left"/>
      <w:pPr>
        <w:ind w:left="570" w:hanging="360"/>
      </w:pPr>
      <w:rPr>
        <w:rFonts w:ascii="Symbol" w:eastAsiaTheme="minorEastAsia" w:hAnsi="Symbol" w:cs="Traditional Arabic"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8" w15:restartNumberingAfterBreak="0">
    <w:nsid w:val="4EBF4AF5"/>
    <w:multiLevelType w:val="hybridMultilevel"/>
    <w:tmpl w:val="A1BE9FE2"/>
    <w:lvl w:ilvl="0" w:tplc="BC14EC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8272531"/>
    <w:multiLevelType w:val="hybridMultilevel"/>
    <w:tmpl w:val="31001634"/>
    <w:lvl w:ilvl="0" w:tplc="F7F8746E">
      <w:start w:val="5"/>
      <w:numFmt w:val="bullet"/>
      <w:lvlText w:val="-"/>
      <w:lvlJc w:val="left"/>
      <w:pPr>
        <w:ind w:left="720" w:hanging="360"/>
      </w:pPr>
      <w:rPr>
        <w:rFonts w:ascii="Andalus" w:eastAsiaTheme="minorEastAsia" w:hAnsi="Andalus" w:cs="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224E3F"/>
    <w:multiLevelType w:val="multilevel"/>
    <w:tmpl w:val="2D62503C"/>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72AE5B87"/>
    <w:multiLevelType w:val="hybridMultilevel"/>
    <w:tmpl w:val="70969992"/>
    <w:lvl w:ilvl="0" w:tplc="471C80E6">
      <w:start w:val="1"/>
      <w:numFmt w:val="decimal"/>
      <w:lvlText w:val="%1-"/>
      <w:lvlJc w:val="left"/>
      <w:pPr>
        <w:ind w:left="1848" w:hanging="114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2" w15:restartNumberingAfterBreak="0">
    <w:nsid w:val="74BF1C34"/>
    <w:multiLevelType w:val="hybridMultilevel"/>
    <w:tmpl w:val="C63C66A8"/>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F2796E"/>
    <w:multiLevelType w:val="hybridMultilevel"/>
    <w:tmpl w:val="8CA2A094"/>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0"/>
  </w:num>
  <w:num w:numId="2">
    <w:abstractNumId w:val="3"/>
  </w:num>
  <w:num w:numId="3">
    <w:abstractNumId w:val="1"/>
  </w:num>
  <w:num w:numId="4">
    <w:abstractNumId w:val="6"/>
  </w:num>
  <w:num w:numId="5">
    <w:abstractNumId w:val="5"/>
  </w:num>
  <w:num w:numId="6">
    <w:abstractNumId w:val="0"/>
  </w:num>
  <w:num w:numId="7">
    <w:abstractNumId w:val="13"/>
  </w:num>
  <w:num w:numId="8">
    <w:abstractNumId w:val="2"/>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9"/>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EA"/>
    <w:rsid w:val="00005E63"/>
    <w:rsid w:val="000524C7"/>
    <w:rsid w:val="000536E3"/>
    <w:rsid w:val="000546AC"/>
    <w:rsid w:val="0006010B"/>
    <w:rsid w:val="00060D95"/>
    <w:rsid w:val="00090C3A"/>
    <w:rsid w:val="000910DB"/>
    <w:rsid w:val="000A3DF3"/>
    <w:rsid w:val="000A6615"/>
    <w:rsid w:val="000C17EA"/>
    <w:rsid w:val="000C654D"/>
    <w:rsid w:val="000D2C28"/>
    <w:rsid w:val="000E2DFB"/>
    <w:rsid w:val="000E5317"/>
    <w:rsid w:val="00102724"/>
    <w:rsid w:val="001114AE"/>
    <w:rsid w:val="001259BC"/>
    <w:rsid w:val="00132924"/>
    <w:rsid w:val="00147988"/>
    <w:rsid w:val="00156E9A"/>
    <w:rsid w:val="001B46CE"/>
    <w:rsid w:val="001E264E"/>
    <w:rsid w:val="0021444D"/>
    <w:rsid w:val="00230004"/>
    <w:rsid w:val="00231A25"/>
    <w:rsid w:val="00247C58"/>
    <w:rsid w:val="0026503F"/>
    <w:rsid w:val="00280A44"/>
    <w:rsid w:val="00285132"/>
    <w:rsid w:val="002C3945"/>
    <w:rsid w:val="002C6847"/>
    <w:rsid w:val="002D040C"/>
    <w:rsid w:val="002D422D"/>
    <w:rsid w:val="00304FE1"/>
    <w:rsid w:val="0031062B"/>
    <w:rsid w:val="00325BEA"/>
    <w:rsid w:val="0033080E"/>
    <w:rsid w:val="00343BF5"/>
    <w:rsid w:val="003454D7"/>
    <w:rsid w:val="0037615B"/>
    <w:rsid w:val="00384CCE"/>
    <w:rsid w:val="003A14C5"/>
    <w:rsid w:val="003B0C1A"/>
    <w:rsid w:val="003B1CF9"/>
    <w:rsid w:val="003B6EB6"/>
    <w:rsid w:val="003C023B"/>
    <w:rsid w:val="003C25B5"/>
    <w:rsid w:val="003C2697"/>
    <w:rsid w:val="003C4D56"/>
    <w:rsid w:val="003C57A0"/>
    <w:rsid w:val="003E1330"/>
    <w:rsid w:val="003F2B5E"/>
    <w:rsid w:val="00415AA0"/>
    <w:rsid w:val="00420718"/>
    <w:rsid w:val="00446359"/>
    <w:rsid w:val="00452C1F"/>
    <w:rsid w:val="00456604"/>
    <w:rsid w:val="00456734"/>
    <w:rsid w:val="004569D7"/>
    <w:rsid w:val="0045701A"/>
    <w:rsid w:val="00464807"/>
    <w:rsid w:val="0048098B"/>
    <w:rsid w:val="00483BD7"/>
    <w:rsid w:val="00492B11"/>
    <w:rsid w:val="00496118"/>
    <w:rsid w:val="00496D4F"/>
    <w:rsid w:val="004B4E88"/>
    <w:rsid w:val="004D0C92"/>
    <w:rsid w:val="004E1826"/>
    <w:rsid w:val="004E63C5"/>
    <w:rsid w:val="004F0EB7"/>
    <w:rsid w:val="005035F5"/>
    <w:rsid w:val="00520EC5"/>
    <w:rsid w:val="00555329"/>
    <w:rsid w:val="0056184A"/>
    <w:rsid w:val="00570DD8"/>
    <w:rsid w:val="00582501"/>
    <w:rsid w:val="005B1262"/>
    <w:rsid w:val="005B1350"/>
    <w:rsid w:val="005B2FF8"/>
    <w:rsid w:val="005C13FC"/>
    <w:rsid w:val="005C5652"/>
    <w:rsid w:val="005C74BC"/>
    <w:rsid w:val="005F6125"/>
    <w:rsid w:val="006231E4"/>
    <w:rsid w:val="00633D7A"/>
    <w:rsid w:val="00636BA4"/>
    <w:rsid w:val="006961C3"/>
    <w:rsid w:val="006B65A1"/>
    <w:rsid w:val="006C0332"/>
    <w:rsid w:val="006C382F"/>
    <w:rsid w:val="006D54B8"/>
    <w:rsid w:val="006E1C93"/>
    <w:rsid w:val="006F130D"/>
    <w:rsid w:val="006F4924"/>
    <w:rsid w:val="006F7EE7"/>
    <w:rsid w:val="00711725"/>
    <w:rsid w:val="007253DF"/>
    <w:rsid w:val="007711F1"/>
    <w:rsid w:val="007E0978"/>
    <w:rsid w:val="00841354"/>
    <w:rsid w:val="00862817"/>
    <w:rsid w:val="0087126B"/>
    <w:rsid w:val="008A3071"/>
    <w:rsid w:val="008A7AD6"/>
    <w:rsid w:val="008B28F0"/>
    <w:rsid w:val="008D234E"/>
    <w:rsid w:val="008E24FD"/>
    <w:rsid w:val="008F3A30"/>
    <w:rsid w:val="008F41F6"/>
    <w:rsid w:val="009159A2"/>
    <w:rsid w:val="009320C5"/>
    <w:rsid w:val="00935F57"/>
    <w:rsid w:val="00944EE9"/>
    <w:rsid w:val="00953EC5"/>
    <w:rsid w:val="0095510C"/>
    <w:rsid w:val="0097157C"/>
    <w:rsid w:val="00975013"/>
    <w:rsid w:val="00987B36"/>
    <w:rsid w:val="009A06F0"/>
    <w:rsid w:val="009D292B"/>
    <w:rsid w:val="00A022C6"/>
    <w:rsid w:val="00A2063B"/>
    <w:rsid w:val="00A216C0"/>
    <w:rsid w:val="00A272B0"/>
    <w:rsid w:val="00A31BFB"/>
    <w:rsid w:val="00A32B0A"/>
    <w:rsid w:val="00A42D3E"/>
    <w:rsid w:val="00A517A4"/>
    <w:rsid w:val="00A80039"/>
    <w:rsid w:val="00A80A91"/>
    <w:rsid w:val="00A83C24"/>
    <w:rsid w:val="00A8740F"/>
    <w:rsid w:val="00A95281"/>
    <w:rsid w:val="00A957F4"/>
    <w:rsid w:val="00AA5B9D"/>
    <w:rsid w:val="00AB2739"/>
    <w:rsid w:val="00AC5C74"/>
    <w:rsid w:val="00AE3FA6"/>
    <w:rsid w:val="00AF7FB3"/>
    <w:rsid w:val="00B01307"/>
    <w:rsid w:val="00B03DFA"/>
    <w:rsid w:val="00B11A48"/>
    <w:rsid w:val="00B2104D"/>
    <w:rsid w:val="00B73BED"/>
    <w:rsid w:val="00B778CC"/>
    <w:rsid w:val="00B868D9"/>
    <w:rsid w:val="00B92B44"/>
    <w:rsid w:val="00B95722"/>
    <w:rsid w:val="00B979ED"/>
    <w:rsid w:val="00BB2A40"/>
    <w:rsid w:val="00BC26A2"/>
    <w:rsid w:val="00BC5597"/>
    <w:rsid w:val="00BD3705"/>
    <w:rsid w:val="00BE7121"/>
    <w:rsid w:val="00BF0C97"/>
    <w:rsid w:val="00C210C5"/>
    <w:rsid w:val="00C22155"/>
    <w:rsid w:val="00C35A06"/>
    <w:rsid w:val="00C40B45"/>
    <w:rsid w:val="00C54F23"/>
    <w:rsid w:val="00C56E1E"/>
    <w:rsid w:val="00C76A84"/>
    <w:rsid w:val="00CD5577"/>
    <w:rsid w:val="00CE3D6D"/>
    <w:rsid w:val="00CF7530"/>
    <w:rsid w:val="00D03CC9"/>
    <w:rsid w:val="00D05DE8"/>
    <w:rsid w:val="00D11267"/>
    <w:rsid w:val="00D24DA3"/>
    <w:rsid w:val="00D26274"/>
    <w:rsid w:val="00D43153"/>
    <w:rsid w:val="00D61881"/>
    <w:rsid w:val="00D667CE"/>
    <w:rsid w:val="00D74B2F"/>
    <w:rsid w:val="00D90D06"/>
    <w:rsid w:val="00D94A5A"/>
    <w:rsid w:val="00D95694"/>
    <w:rsid w:val="00DB25C8"/>
    <w:rsid w:val="00DB5CEA"/>
    <w:rsid w:val="00DC2C53"/>
    <w:rsid w:val="00DD43CE"/>
    <w:rsid w:val="00DE061C"/>
    <w:rsid w:val="00DE54EF"/>
    <w:rsid w:val="00DE7F13"/>
    <w:rsid w:val="00E35CAE"/>
    <w:rsid w:val="00E45926"/>
    <w:rsid w:val="00E5114E"/>
    <w:rsid w:val="00E85F55"/>
    <w:rsid w:val="00EA2D8C"/>
    <w:rsid w:val="00EB3840"/>
    <w:rsid w:val="00ED6E40"/>
    <w:rsid w:val="00EE0A2C"/>
    <w:rsid w:val="00F07B0C"/>
    <w:rsid w:val="00F26E36"/>
    <w:rsid w:val="00F9190E"/>
    <w:rsid w:val="00FB574F"/>
    <w:rsid w:val="00FB5A81"/>
    <w:rsid w:val="00FB745F"/>
    <w:rsid w:val="00FD06B2"/>
    <w:rsid w:val="00FD1135"/>
    <w:rsid w:val="00FD5ABB"/>
    <w:rsid w:val="00FF4F2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B2E99-8F44-40E3-9790-EBAC90DC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120" w:after="120" w:line="360" w:lineRule="auto"/>
        <w:ind w:left="1134" w:right="170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615"/>
    <w:pPr>
      <w:bidi/>
      <w:spacing w:before="0" w:after="0" w:line="240" w:lineRule="auto"/>
      <w:ind w:left="0" w:right="0"/>
      <w:jc w:val="left"/>
    </w:pPr>
    <w:rPr>
      <w:rFonts w:ascii="Times New Roman" w:eastAsia="Times New Roman" w:hAnsi="Times New Roman" w:cs="Times New Roman"/>
      <w:sz w:val="24"/>
      <w:szCs w:val="24"/>
      <w:lang w:val="en-US"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A6615"/>
    <w:pPr>
      <w:tabs>
        <w:tab w:val="center" w:pos="4536"/>
        <w:tab w:val="right" w:pos="9072"/>
      </w:tabs>
    </w:pPr>
  </w:style>
  <w:style w:type="character" w:customStyle="1" w:styleId="PieddepageCar">
    <w:name w:val="Pied de page Car"/>
    <w:basedOn w:val="Policepardfaut"/>
    <w:link w:val="Pieddepage"/>
    <w:uiPriority w:val="99"/>
    <w:rsid w:val="000A6615"/>
    <w:rPr>
      <w:rFonts w:ascii="Times New Roman" w:eastAsia="Times New Roman" w:hAnsi="Times New Roman" w:cs="Times New Roman"/>
      <w:sz w:val="24"/>
      <w:szCs w:val="24"/>
      <w:lang w:val="en-US" w:bidi="ar-TN"/>
    </w:rPr>
  </w:style>
  <w:style w:type="table" w:styleId="Grilledutableau">
    <w:name w:val="Table Grid"/>
    <w:basedOn w:val="TableauNormal"/>
    <w:uiPriority w:val="39"/>
    <w:rsid w:val="000A6615"/>
    <w:pPr>
      <w:spacing w:before="0" w:after="0" w:line="240" w:lineRule="auto"/>
      <w:ind w:left="0" w:right="0"/>
      <w:jc w:val="left"/>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0A6615"/>
    <w:pPr>
      <w:ind w:left="720"/>
      <w:contextualSpacing/>
    </w:pPr>
  </w:style>
  <w:style w:type="paragraph" w:styleId="En-tte">
    <w:name w:val="header"/>
    <w:basedOn w:val="Normal"/>
    <w:link w:val="En-tteCar"/>
    <w:uiPriority w:val="99"/>
    <w:semiHidden/>
    <w:unhideWhenUsed/>
    <w:rsid w:val="000A6615"/>
    <w:pPr>
      <w:tabs>
        <w:tab w:val="center" w:pos="4536"/>
        <w:tab w:val="right" w:pos="9072"/>
      </w:tabs>
    </w:pPr>
  </w:style>
  <w:style w:type="character" w:customStyle="1" w:styleId="En-tteCar">
    <w:name w:val="En-tête Car"/>
    <w:basedOn w:val="Policepardfaut"/>
    <w:link w:val="En-tte"/>
    <w:uiPriority w:val="99"/>
    <w:semiHidden/>
    <w:rsid w:val="000A6615"/>
    <w:rPr>
      <w:rFonts w:ascii="Times New Roman" w:eastAsia="Times New Roman" w:hAnsi="Times New Roman" w:cs="Times New Roman"/>
      <w:sz w:val="24"/>
      <w:szCs w:val="24"/>
      <w:lang w:val="en-US" w:bidi="ar-TN"/>
    </w:rPr>
  </w:style>
  <w:style w:type="paragraph" w:styleId="Textedebulles">
    <w:name w:val="Balloon Text"/>
    <w:basedOn w:val="Normal"/>
    <w:link w:val="TextedebullesCar"/>
    <w:uiPriority w:val="99"/>
    <w:semiHidden/>
    <w:unhideWhenUsed/>
    <w:rsid w:val="008D234E"/>
    <w:rPr>
      <w:rFonts w:ascii="Tahoma" w:hAnsi="Tahoma" w:cs="Tahoma"/>
      <w:sz w:val="16"/>
      <w:szCs w:val="16"/>
    </w:rPr>
  </w:style>
  <w:style w:type="character" w:customStyle="1" w:styleId="TextedebullesCar">
    <w:name w:val="Texte de bulles Car"/>
    <w:basedOn w:val="Policepardfaut"/>
    <w:link w:val="Textedebulles"/>
    <w:uiPriority w:val="99"/>
    <w:semiHidden/>
    <w:rsid w:val="008D234E"/>
    <w:rPr>
      <w:rFonts w:ascii="Tahoma" w:eastAsia="Times New Roman" w:hAnsi="Tahoma" w:cs="Tahoma"/>
      <w:sz w:val="16"/>
      <w:szCs w:val="16"/>
      <w:lang w:val="en-US" w:bidi="ar-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AE73A-1397-4CD1-85EF-C1FC402F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4422</Words>
  <Characters>24327</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dc:creator>
  <cp:lastModifiedBy>PC DELL 2</cp:lastModifiedBy>
  <cp:revision>6</cp:revision>
  <cp:lastPrinted>2022-04-14T15:28:00Z</cp:lastPrinted>
  <dcterms:created xsi:type="dcterms:W3CDTF">2022-04-15T11:50:00Z</dcterms:created>
  <dcterms:modified xsi:type="dcterms:W3CDTF">2022-04-15T11:59:00Z</dcterms:modified>
</cp:coreProperties>
</file>